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5589" w14:textId="73B38321" w:rsidR="00280218" w:rsidRDefault="00E16787" w:rsidP="00E16787">
      <w:pPr>
        <w:pStyle w:val="Titel"/>
        <w:jc w:val="center"/>
        <w:rPr>
          <w:rFonts w:asciiTheme="minorHAnsi" w:hAnsiTheme="minorHAnsi" w:cstheme="minorHAnsi"/>
          <w:b/>
          <w:bCs/>
          <w:sz w:val="40"/>
          <w:szCs w:val="40"/>
        </w:rPr>
      </w:pPr>
      <w:r>
        <w:rPr>
          <w:rFonts w:asciiTheme="minorHAnsi" w:hAnsiTheme="minorHAnsi" w:cstheme="minorHAnsi"/>
          <w:b/>
          <w:bCs/>
          <w:sz w:val="40"/>
          <w:szCs w:val="40"/>
        </w:rPr>
        <w:t>Pedagogische werkplan gastouder De Zonnesnoetjes</w:t>
      </w:r>
    </w:p>
    <w:p w14:paraId="1B222A66" w14:textId="1F01412F" w:rsidR="00E16787" w:rsidRDefault="00E16787" w:rsidP="00E16787">
      <w:pPr>
        <w:jc w:val="center"/>
      </w:pPr>
      <w:r>
        <w:t>Versie 2026</w:t>
      </w:r>
    </w:p>
    <w:p w14:paraId="72F66CD2" w14:textId="77777777" w:rsidR="00E16787" w:rsidRDefault="00E16787" w:rsidP="00E16787"/>
    <w:p w14:paraId="56DB73B6" w14:textId="41492C90" w:rsidR="00E16787" w:rsidRDefault="00E16787" w:rsidP="00E16787">
      <w:r>
        <w:t>Bedrijfsnaam:</w:t>
      </w:r>
      <w:r>
        <w:tab/>
      </w:r>
      <w:r>
        <w:tab/>
        <w:t>Gastouder De Zonnesnoetjes</w:t>
      </w:r>
      <w:r>
        <w:br/>
        <w:t>Naam:</w:t>
      </w:r>
      <w:r>
        <w:tab/>
      </w:r>
      <w:r>
        <w:tab/>
      </w:r>
      <w:r>
        <w:tab/>
        <w:t>Natascha van Gool</w:t>
      </w:r>
      <w:r>
        <w:br/>
        <w:t>Adres:</w:t>
      </w:r>
      <w:r>
        <w:tab/>
      </w:r>
      <w:r>
        <w:tab/>
      </w:r>
      <w:r>
        <w:tab/>
        <w:t>Brusselstraat 450</w:t>
      </w:r>
      <w:r>
        <w:br/>
      </w:r>
      <w:r>
        <w:tab/>
      </w:r>
      <w:r>
        <w:tab/>
      </w:r>
      <w:r>
        <w:tab/>
        <w:t>4826 NN, Breda</w:t>
      </w:r>
    </w:p>
    <w:p w14:paraId="2EDA7B9F" w14:textId="084134CD" w:rsidR="00E16787" w:rsidRDefault="00E16787" w:rsidP="00E16787">
      <w:r>
        <w:t>Mobiel:</w:t>
      </w:r>
      <w:r>
        <w:tab/>
      </w:r>
      <w:r>
        <w:tab/>
      </w:r>
      <w:r>
        <w:tab/>
      </w:r>
      <w:r w:rsidR="004C1978">
        <w:t>06-</w:t>
      </w:r>
      <w:r w:rsidR="00A407D8">
        <w:t>13608005</w:t>
      </w:r>
      <w:r>
        <w:br/>
        <w:t>Mail:</w:t>
      </w:r>
      <w:r w:rsidR="00A407D8">
        <w:tab/>
      </w:r>
      <w:r w:rsidR="00A407D8">
        <w:tab/>
      </w:r>
      <w:r w:rsidR="00A407D8">
        <w:tab/>
        <w:t>info@dezonnesnoetjes.nl</w:t>
      </w:r>
      <w:r>
        <w:br/>
        <w:t>Website:</w:t>
      </w:r>
      <w:r w:rsidR="00A407D8">
        <w:tab/>
      </w:r>
      <w:r w:rsidR="00A407D8">
        <w:tab/>
      </w:r>
      <w:hyperlink r:id="rId8" w:history="1">
        <w:r w:rsidR="00A407D8" w:rsidRPr="00BF18B4">
          <w:rPr>
            <w:rStyle w:val="Hyperlink"/>
          </w:rPr>
          <w:t>www.dezonnesnoetjes.nl</w:t>
        </w:r>
      </w:hyperlink>
      <w:r w:rsidR="00A407D8">
        <w:t xml:space="preserve"> </w:t>
      </w:r>
    </w:p>
    <w:p w14:paraId="65BCC19F" w14:textId="6CFCB9F7" w:rsidR="004C1978" w:rsidRDefault="004C1978" w:rsidP="001B01B8">
      <w:pPr>
        <w:ind w:left="2120" w:hanging="2120"/>
      </w:pPr>
      <w:r>
        <w:t>Openingstijden:</w:t>
      </w:r>
      <w:r>
        <w:tab/>
      </w:r>
      <w:r>
        <w:tab/>
        <w:t>Maandag t/m vrijdag van 0</w:t>
      </w:r>
      <w:r w:rsidR="00D8608E">
        <w:t xml:space="preserve">7:30 </w:t>
      </w:r>
      <w:r w:rsidR="001B01B8">
        <w:t>–</w:t>
      </w:r>
      <w:r w:rsidR="00D8608E">
        <w:t xml:space="preserve"> </w:t>
      </w:r>
      <w:r>
        <w:t>1</w:t>
      </w:r>
      <w:r w:rsidR="001B01B8">
        <w:t xml:space="preserve">7:30 </w:t>
      </w:r>
      <w:r w:rsidR="00D8608E">
        <w:t>uur</w:t>
      </w:r>
      <w:r w:rsidR="001B01B8">
        <w:tab/>
      </w:r>
      <w:r w:rsidR="001B01B8">
        <w:br/>
        <w:t>Andere tijden in overleg</w:t>
      </w:r>
      <w:r>
        <w:br/>
      </w:r>
      <w:r>
        <w:tab/>
        <w:t>Zaterdagopvang uitsluitend in overleg</w:t>
      </w:r>
      <w:r>
        <w:br/>
      </w:r>
      <w:r>
        <w:tab/>
        <w:t>Nachtopvang uitsluitend in overleg</w:t>
      </w:r>
    </w:p>
    <w:p w14:paraId="2248E0A2" w14:textId="11828EBF" w:rsidR="004C1978" w:rsidRDefault="004C1978" w:rsidP="00E16787">
      <w:r>
        <w:t>Aantal kinderen:</w:t>
      </w:r>
      <w:r>
        <w:tab/>
        <w:t xml:space="preserve">Maximaal 4 kinderen tegelijk </w:t>
      </w:r>
    </w:p>
    <w:p w14:paraId="32B6954C" w14:textId="7280747B" w:rsidR="004C1978" w:rsidRDefault="004C1978" w:rsidP="00E16787">
      <w:r>
        <w:t>Leeftijd kinderen:</w:t>
      </w:r>
      <w:r>
        <w:tab/>
        <w:t xml:space="preserve">ik kies bewust voor opvang van kinderen van </w:t>
      </w:r>
      <w:r>
        <w:rPr>
          <w:b/>
          <w:bCs/>
        </w:rPr>
        <w:t xml:space="preserve">0-4 jaar, </w:t>
      </w:r>
      <w:r>
        <w:t xml:space="preserve">omdat ik mij echt wil </w:t>
      </w:r>
      <w:r>
        <w:br/>
      </w:r>
      <w:r>
        <w:tab/>
      </w:r>
      <w:r>
        <w:tab/>
      </w:r>
      <w:r>
        <w:tab/>
        <w:t xml:space="preserve">richten op jonge kinderen die behoefte hebben aan rust, structuur en een </w:t>
      </w:r>
      <w:r>
        <w:br/>
      </w:r>
      <w:r>
        <w:tab/>
      </w:r>
      <w:r>
        <w:tab/>
      </w:r>
      <w:r>
        <w:tab/>
        <w:t>veilige, huiselijke omgeving.</w:t>
      </w:r>
    </w:p>
    <w:p w14:paraId="651A067D" w14:textId="3195CF7B" w:rsidR="004C1978" w:rsidRDefault="004C1978" w:rsidP="00E16787">
      <w:r>
        <w:t>Stagiaires/vrijwilligers:</w:t>
      </w:r>
      <w:r>
        <w:tab/>
        <w:t xml:space="preserve">Binnen mijn opvang werk ik </w:t>
      </w:r>
      <w:r>
        <w:rPr>
          <w:b/>
          <w:bCs/>
        </w:rPr>
        <w:t xml:space="preserve">niet met stagiaires of vrijwilligers. </w:t>
      </w:r>
      <w:r>
        <w:t xml:space="preserve">hierdoor kan </w:t>
      </w:r>
      <w:r>
        <w:br/>
      </w:r>
      <w:r>
        <w:tab/>
      </w:r>
      <w:r>
        <w:tab/>
      </w:r>
      <w:r>
        <w:tab/>
        <w:t xml:space="preserve">de rust, structuur en emotionele veiligheid die ik voor ogen heb, volledig </w:t>
      </w:r>
      <w:r>
        <w:tab/>
      </w:r>
      <w:r>
        <w:tab/>
      </w:r>
      <w:r>
        <w:tab/>
        <w:t>waarborgen.</w:t>
      </w:r>
    </w:p>
    <w:p w14:paraId="4494917E" w14:textId="77777777" w:rsidR="00D8608E" w:rsidRDefault="00D8608E" w:rsidP="00E16787"/>
    <w:p w14:paraId="641FC9AF" w14:textId="77777777" w:rsidR="00D8608E" w:rsidRDefault="00D8608E" w:rsidP="00E16787"/>
    <w:p w14:paraId="5576B2C2" w14:textId="77777777" w:rsidR="00D8608E" w:rsidRDefault="00D8608E" w:rsidP="00E16787"/>
    <w:p w14:paraId="3DA69FB3" w14:textId="77777777" w:rsidR="00D8608E" w:rsidRDefault="00D8608E" w:rsidP="00E16787"/>
    <w:p w14:paraId="679D7198" w14:textId="77777777" w:rsidR="00D8608E" w:rsidRDefault="00D8608E" w:rsidP="00E16787"/>
    <w:p w14:paraId="2BE7CDF6" w14:textId="77777777" w:rsidR="00D8608E" w:rsidRDefault="00D8608E" w:rsidP="00E16787"/>
    <w:p w14:paraId="68D2D384" w14:textId="77777777" w:rsidR="00D8608E" w:rsidRDefault="00D8608E" w:rsidP="00E16787"/>
    <w:p w14:paraId="2E966148" w14:textId="77777777" w:rsidR="00D8608E" w:rsidRDefault="00D8608E" w:rsidP="00E16787"/>
    <w:p w14:paraId="6B1B05CB" w14:textId="77777777" w:rsidR="00D8608E" w:rsidRDefault="00D8608E" w:rsidP="00E16787"/>
    <w:p w14:paraId="2EC46A6D" w14:textId="77777777" w:rsidR="00D8608E" w:rsidRDefault="00D8608E" w:rsidP="00E16787"/>
    <w:p w14:paraId="18B2584E" w14:textId="77777777" w:rsidR="00D8608E" w:rsidRDefault="00D8608E" w:rsidP="00E16787"/>
    <w:p w14:paraId="4912283A" w14:textId="77777777" w:rsidR="00D8608E" w:rsidRDefault="00D8608E" w:rsidP="00E16787"/>
    <w:p w14:paraId="41513CF3" w14:textId="77777777" w:rsidR="00D8608E" w:rsidRDefault="00D8608E" w:rsidP="00E16787"/>
    <w:p w14:paraId="50E9CEAB" w14:textId="77777777" w:rsidR="00D8608E" w:rsidRDefault="00D8608E" w:rsidP="00E16787"/>
    <w:sdt>
      <w:sdtPr>
        <w:rPr>
          <w:rFonts w:asciiTheme="minorHAnsi" w:eastAsiaTheme="minorHAnsi" w:hAnsiTheme="minorHAnsi" w:cstheme="minorBidi"/>
          <w:color w:val="auto"/>
          <w:kern w:val="2"/>
          <w:sz w:val="22"/>
          <w:szCs w:val="22"/>
          <w:lang w:eastAsia="en-US"/>
          <w14:ligatures w14:val="standardContextual"/>
        </w:rPr>
        <w:id w:val="245238996"/>
        <w:docPartObj>
          <w:docPartGallery w:val="Table of Contents"/>
          <w:docPartUnique/>
        </w:docPartObj>
      </w:sdtPr>
      <w:sdtEndPr>
        <w:rPr>
          <w:b/>
          <w:bCs/>
        </w:rPr>
      </w:sdtEndPr>
      <w:sdtContent>
        <w:p w14:paraId="1C4690CA" w14:textId="1385DCF9" w:rsidR="001B01B8" w:rsidRPr="001B01B8" w:rsidRDefault="001B01B8">
          <w:pPr>
            <w:pStyle w:val="Kopvaninhoudsopgave"/>
            <w:rPr>
              <w:rFonts w:asciiTheme="minorHAnsi" w:hAnsiTheme="minorHAnsi" w:cstheme="minorHAnsi"/>
              <w:b/>
              <w:bCs/>
              <w:color w:val="auto"/>
            </w:rPr>
          </w:pPr>
          <w:r w:rsidRPr="001B01B8">
            <w:rPr>
              <w:rFonts w:asciiTheme="minorHAnsi" w:hAnsiTheme="minorHAnsi" w:cstheme="minorHAnsi"/>
              <w:b/>
              <w:bCs/>
              <w:color w:val="auto"/>
            </w:rPr>
            <w:t>Inhoudsopgave</w:t>
          </w:r>
        </w:p>
        <w:p w14:paraId="375B8515" w14:textId="059D06E8" w:rsidR="00724D97" w:rsidRDefault="001B01B8">
          <w:pPr>
            <w:pStyle w:val="Inhopg1"/>
            <w:tabs>
              <w:tab w:val="left" w:pos="480"/>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30550264" w:history="1">
            <w:r w:rsidR="00724D97" w:rsidRPr="00B02952">
              <w:rPr>
                <w:rStyle w:val="Hyperlink"/>
                <w:rFonts w:cstheme="minorHAnsi"/>
                <w:b/>
                <w:bCs/>
                <w:noProof/>
              </w:rPr>
              <w:t>1.</w:t>
            </w:r>
            <w:r w:rsidR="00724D97">
              <w:rPr>
                <w:rFonts w:eastAsiaTheme="minorEastAsia"/>
                <w:noProof/>
                <w:sz w:val="24"/>
                <w:szCs w:val="24"/>
                <w:lang w:eastAsia="nl-NL"/>
              </w:rPr>
              <w:tab/>
            </w:r>
            <w:r w:rsidR="00724D97" w:rsidRPr="00B02952">
              <w:rPr>
                <w:rStyle w:val="Hyperlink"/>
                <w:rFonts w:cstheme="minorHAnsi"/>
                <w:b/>
                <w:bCs/>
                <w:noProof/>
              </w:rPr>
              <w:t>Visie en werkwijze</w:t>
            </w:r>
            <w:r w:rsidR="00724D97">
              <w:rPr>
                <w:noProof/>
                <w:webHidden/>
              </w:rPr>
              <w:tab/>
            </w:r>
            <w:r w:rsidR="00724D97">
              <w:rPr>
                <w:noProof/>
                <w:webHidden/>
              </w:rPr>
              <w:fldChar w:fldCharType="begin"/>
            </w:r>
            <w:r w:rsidR="00724D97">
              <w:rPr>
                <w:noProof/>
                <w:webHidden/>
              </w:rPr>
              <w:instrText xml:space="preserve"> PAGEREF _Toc230550264 \h </w:instrText>
            </w:r>
            <w:r w:rsidR="00724D97">
              <w:rPr>
                <w:noProof/>
                <w:webHidden/>
              </w:rPr>
            </w:r>
            <w:r w:rsidR="00724D97">
              <w:rPr>
                <w:noProof/>
                <w:webHidden/>
              </w:rPr>
              <w:fldChar w:fldCharType="separate"/>
            </w:r>
            <w:r w:rsidR="00724D97">
              <w:rPr>
                <w:noProof/>
                <w:webHidden/>
              </w:rPr>
              <w:t>3</w:t>
            </w:r>
            <w:r w:rsidR="00724D97">
              <w:rPr>
                <w:noProof/>
                <w:webHidden/>
              </w:rPr>
              <w:fldChar w:fldCharType="end"/>
            </w:r>
          </w:hyperlink>
        </w:p>
        <w:p w14:paraId="4D0D4A8C" w14:textId="551D886B" w:rsidR="00724D97" w:rsidRDefault="00724D97">
          <w:pPr>
            <w:pStyle w:val="Inhopg1"/>
            <w:tabs>
              <w:tab w:val="left" w:pos="480"/>
              <w:tab w:val="right" w:leader="dot" w:pos="9062"/>
            </w:tabs>
            <w:rPr>
              <w:rFonts w:eastAsiaTheme="minorEastAsia"/>
              <w:noProof/>
              <w:sz w:val="24"/>
              <w:szCs w:val="24"/>
              <w:lang w:eastAsia="nl-NL"/>
            </w:rPr>
          </w:pPr>
          <w:hyperlink w:anchor="_Toc230550265" w:history="1">
            <w:r w:rsidRPr="00B02952">
              <w:rPr>
                <w:rStyle w:val="Hyperlink"/>
                <w:rFonts w:cstheme="minorHAnsi"/>
                <w:b/>
                <w:bCs/>
                <w:noProof/>
              </w:rPr>
              <w:t>2.</w:t>
            </w:r>
            <w:r>
              <w:rPr>
                <w:rFonts w:eastAsiaTheme="minorEastAsia"/>
                <w:noProof/>
                <w:sz w:val="24"/>
                <w:szCs w:val="24"/>
                <w:lang w:eastAsia="nl-NL"/>
              </w:rPr>
              <w:tab/>
            </w:r>
            <w:r w:rsidRPr="00B02952">
              <w:rPr>
                <w:rStyle w:val="Hyperlink"/>
                <w:rFonts w:cstheme="minorHAnsi"/>
                <w:b/>
                <w:bCs/>
                <w:noProof/>
              </w:rPr>
              <w:t>Pedagogische visie</w:t>
            </w:r>
            <w:r>
              <w:rPr>
                <w:noProof/>
                <w:webHidden/>
              </w:rPr>
              <w:tab/>
            </w:r>
            <w:r>
              <w:rPr>
                <w:noProof/>
                <w:webHidden/>
              </w:rPr>
              <w:fldChar w:fldCharType="begin"/>
            </w:r>
            <w:r>
              <w:rPr>
                <w:noProof/>
                <w:webHidden/>
              </w:rPr>
              <w:instrText xml:space="preserve"> PAGEREF _Toc230550265 \h </w:instrText>
            </w:r>
            <w:r>
              <w:rPr>
                <w:noProof/>
                <w:webHidden/>
              </w:rPr>
            </w:r>
            <w:r>
              <w:rPr>
                <w:noProof/>
                <w:webHidden/>
              </w:rPr>
              <w:fldChar w:fldCharType="separate"/>
            </w:r>
            <w:r>
              <w:rPr>
                <w:noProof/>
                <w:webHidden/>
              </w:rPr>
              <w:t>3</w:t>
            </w:r>
            <w:r>
              <w:rPr>
                <w:noProof/>
                <w:webHidden/>
              </w:rPr>
              <w:fldChar w:fldCharType="end"/>
            </w:r>
          </w:hyperlink>
        </w:p>
        <w:p w14:paraId="11F1C77C" w14:textId="57C43A0C" w:rsidR="00724D97" w:rsidRDefault="00724D97">
          <w:pPr>
            <w:pStyle w:val="Inhopg1"/>
            <w:tabs>
              <w:tab w:val="left" w:pos="480"/>
              <w:tab w:val="right" w:leader="dot" w:pos="9062"/>
            </w:tabs>
            <w:rPr>
              <w:rFonts w:eastAsiaTheme="minorEastAsia"/>
              <w:noProof/>
              <w:sz w:val="24"/>
              <w:szCs w:val="24"/>
              <w:lang w:eastAsia="nl-NL"/>
            </w:rPr>
          </w:pPr>
          <w:hyperlink w:anchor="_Toc230550266" w:history="1">
            <w:r w:rsidRPr="00B02952">
              <w:rPr>
                <w:rStyle w:val="Hyperlink"/>
                <w:rFonts w:cstheme="minorHAnsi"/>
                <w:b/>
                <w:bCs/>
                <w:noProof/>
              </w:rPr>
              <w:t>3.</w:t>
            </w:r>
            <w:r>
              <w:rPr>
                <w:rFonts w:eastAsiaTheme="minorEastAsia"/>
                <w:noProof/>
                <w:sz w:val="24"/>
                <w:szCs w:val="24"/>
                <w:lang w:eastAsia="nl-NL"/>
              </w:rPr>
              <w:tab/>
            </w:r>
            <w:r w:rsidRPr="00B02952">
              <w:rPr>
                <w:rStyle w:val="Hyperlink"/>
                <w:rFonts w:cstheme="minorHAnsi"/>
                <w:b/>
                <w:bCs/>
                <w:noProof/>
              </w:rPr>
              <w:t>Pedagogische basisdoelen</w:t>
            </w:r>
            <w:r>
              <w:rPr>
                <w:noProof/>
                <w:webHidden/>
              </w:rPr>
              <w:tab/>
            </w:r>
            <w:r>
              <w:rPr>
                <w:noProof/>
                <w:webHidden/>
              </w:rPr>
              <w:fldChar w:fldCharType="begin"/>
            </w:r>
            <w:r>
              <w:rPr>
                <w:noProof/>
                <w:webHidden/>
              </w:rPr>
              <w:instrText xml:space="preserve"> PAGEREF _Toc230550266 \h </w:instrText>
            </w:r>
            <w:r>
              <w:rPr>
                <w:noProof/>
                <w:webHidden/>
              </w:rPr>
            </w:r>
            <w:r>
              <w:rPr>
                <w:noProof/>
                <w:webHidden/>
              </w:rPr>
              <w:fldChar w:fldCharType="separate"/>
            </w:r>
            <w:r>
              <w:rPr>
                <w:noProof/>
                <w:webHidden/>
              </w:rPr>
              <w:t>4</w:t>
            </w:r>
            <w:r>
              <w:rPr>
                <w:noProof/>
                <w:webHidden/>
              </w:rPr>
              <w:fldChar w:fldCharType="end"/>
            </w:r>
          </w:hyperlink>
        </w:p>
        <w:p w14:paraId="037EA5BC" w14:textId="2B1940C0" w:rsidR="00724D97" w:rsidRDefault="00724D97">
          <w:pPr>
            <w:pStyle w:val="Inhopg1"/>
            <w:tabs>
              <w:tab w:val="left" w:pos="720"/>
              <w:tab w:val="right" w:leader="dot" w:pos="9062"/>
            </w:tabs>
            <w:rPr>
              <w:rFonts w:eastAsiaTheme="minorEastAsia"/>
              <w:noProof/>
              <w:sz w:val="24"/>
              <w:szCs w:val="24"/>
              <w:lang w:eastAsia="nl-NL"/>
            </w:rPr>
          </w:pPr>
          <w:hyperlink w:anchor="_Toc230550267" w:history="1">
            <w:r w:rsidRPr="00B02952">
              <w:rPr>
                <w:rStyle w:val="Hyperlink"/>
                <w:rFonts w:cstheme="minorHAnsi"/>
                <w:b/>
                <w:bCs/>
                <w:noProof/>
              </w:rPr>
              <w:t>3.2.</w:t>
            </w:r>
            <w:r>
              <w:rPr>
                <w:rFonts w:eastAsiaTheme="minorEastAsia"/>
                <w:noProof/>
                <w:sz w:val="24"/>
                <w:szCs w:val="24"/>
                <w:lang w:eastAsia="nl-NL"/>
              </w:rPr>
              <w:tab/>
            </w:r>
            <w:r w:rsidRPr="00B02952">
              <w:rPr>
                <w:rStyle w:val="Hyperlink"/>
                <w:rFonts w:cstheme="minorHAnsi"/>
                <w:b/>
                <w:bCs/>
                <w:noProof/>
              </w:rPr>
              <w:t>Persoonlijke competenties</w:t>
            </w:r>
            <w:r>
              <w:rPr>
                <w:noProof/>
                <w:webHidden/>
              </w:rPr>
              <w:tab/>
            </w:r>
            <w:r>
              <w:rPr>
                <w:noProof/>
                <w:webHidden/>
              </w:rPr>
              <w:fldChar w:fldCharType="begin"/>
            </w:r>
            <w:r>
              <w:rPr>
                <w:noProof/>
                <w:webHidden/>
              </w:rPr>
              <w:instrText xml:space="preserve"> PAGEREF _Toc230550267 \h </w:instrText>
            </w:r>
            <w:r>
              <w:rPr>
                <w:noProof/>
                <w:webHidden/>
              </w:rPr>
            </w:r>
            <w:r>
              <w:rPr>
                <w:noProof/>
                <w:webHidden/>
              </w:rPr>
              <w:fldChar w:fldCharType="separate"/>
            </w:r>
            <w:r>
              <w:rPr>
                <w:noProof/>
                <w:webHidden/>
              </w:rPr>
              <w:t>5</w:t>
            </w:r>
            <w:r>
              <w:rPr>
                <w:noProof/>
                <w:webHidden/>
              </w:rPr>
              <w:fldChar w:fldCharType="end"/>
            </w:r>
          </w:hyperlink>
        </w:p>
        <w:p w14:paraId="2CA8CDED" w14:textId="60E141AF" w:rsidR="00724D97" w:rsidRDefault="00724D97">
          <w:pPr>
            <w:pStyle w:val="Inhopg1"/>
            <w:tabs>
              <w:tab w:val="left" w:pos="720"/>
              <w:tab w:val="right" w:leader="dot" w:pos="9062"/>
            </w:tabs>
            <w:rPr>
              <w:rFonts w:eastAsiaTheme="minorEastAsia"/>
              <w:noProof/>
              <w:sz w:val="24"/>
              <w:szCs w:val="24"/>
              <w:lang w:eastAsia="nl-NL"/>
            </w:rPr>
          </w:pPr>
          <w:hyperlink w:anchor="_Toc230550268" w:history="1">
            <w:r w:rsidRPr="00B02952">
              <w:rPr>
                <w:rStyle w:val="Hyperlink"/>
                <w:rFonts w:cstheme="minorHAnsi"/>
                <w:b/>
                <w:bCs/>
                <w:noProof/>
              </w:rPr>
              <w:t>3.3.</w:t>
            </w:r>
            <w:r>
              <w:rPr>
                <w:rFonts w:eastAsiaTheme="minorEastAsia"/>
                <w:noProof/>
                <w:sz w:val="24"/>
                <w:szCs w:val="24"/>
                <w:lang w:eastAsia="nl-NL"/>
              </w:rPr>
              <w:tab/>
            </w:r>
            <w:r w:rsidRPr="00B02952">
              <w:rPr>
                <w:rStyle w:val="Hyperlink"/>
                <w:rFonts w:cstheme="minorHAnsi"/>
                <w:b/>
                <w:bCs/>
                <w:noProof/>
              </w:rPr>
              <w:t>Sociale competenties</w:t>
            </w:r>
            <w:r>
              <w:rPr>
                <w:noProof/>
                <w:webHidden/>
              </w:rPr>
              <w:tab/>
            </w:r>
            <w:r>
              <w:rPr>
                <w:noProof/>
                <w:webHidden/>
              </w:rPr>
              <w:fldChar w:fldCharType="begin"/>
            </w:r>
            <w:r>
              <w:rPr>
                <w:noProof/>
                <w:webHidden/>
              </w:rPr>
              <w:instrText xml:space="preserve"> PAGEREF _Toc230550268 \h </w:instrText>
            </w:r>
            <w:r>
              <w:rPr>
                <w:noProof/>
                <w:webHidden/>
              </w:rPr>
            </w:r>
            <w:r>
              <w:rPr>
                <w:noProof/>
                <w:webHidden/>
              </w:rPr>
              <w:fldChar w:fldCharType="separate"/>
            </w:r>
            <w:r>
              <w:rPr>
                <w:noProof/>
                <w:webHidden/>
              </w:rPr>
              <w:t>6</w:t>
            </w:r>
            <w:r>
              <w:rPr>
                <w:noProof/>
                <w:webHidden/>
              </w:rPr>
              <w:fldChar w:fldCharType="end"/>
            </w:r>
          </w:hyperlink>
        </w:p>
        <w:p w14:paraId="62F0D284" w14:textId="2278357F" w:rsidR="00724D97" w:rsidRDefault="00724D97">
          <w:pPr>
            <w:pStyle w:val="Inhopg1"/>
            <w:tabs>
              <w:tab w:val="left" w:pos="720"/>
              <w:tab w:val="right" w:leader="dot" w:pos="9062"/>
            </w:tabs>
            <w:rPr>
              <w:rFonts w:eastAsiaTheme="minorEastAsia"/>
              <w:noProof/>
              <w:sz w:val="24"/>
              <w:szCs w:val="24"/>
              <w:lang w:eastAsia="nl-NL"/>
            </w:rPr>
          </w:pPr>
          <w:hyperlink w:anchor="_Toc230550269" w:history="1">
            <w:r w:rsidRPr="00B02952">
              <w:rPr>
                <w:rStyle w:val="Hyperlink"/>
                <w:rFonts w:cstheme="minorHAnsi"/>
                <w:b/>
                <w:bCs/>
                <w:noProof/>
              </w:rPr>
              <w:t>3.4.</w:t>
            </w:r>
            <w:r>
              <w:rPr>
                <w:rFonts w:eastAsiaTheme="minorEastAsia"/>
                <w:noProof/>
                <w:sz w:val="24"/>
                <w:szCs w:val="24"/>
                <w:lang w:eastAsia="nl-NL"/>
              </w:rPr>
              <w:tab/>
            </w:r>
            <w:r w:rsidRPr="00B02952">
              <w:rPr>
                <w:rStyle w:val="Hyperlink"/>
                <w:rFonts w:cstheme="minorHAnsi"/>
                <w:b/>
                <w:bCs/>
                <w:noProof/>
              </w:rPr>
              <w:t>Normen en waarden</w:t>
            </w:r>
            <w:r>
              <w:rPr>
                <w:noProof/>
                <w:webHidden/>
              </w:rPr>
              <w:tab/>
            </w:r>
            <w:r>
              <w:rPr>
                <w:noProof/>
                <w:webHidden/>
              </w:rPr>
              <w:fldChar w:fldCharType="begin"/>
            </w:r>
            <w:r>
              <w:rPr>
                <w:noProof/>
                <w:webHidden/>
              </w:rPr>
              <w:instrText xml:space="preserve"> PAGEREF _Toc230550269 \h </w:instrText>
            </w:r>
            <w:r>
              <w:rPr>
                <w:noProof/>
                <w:webHidden/>
              </w:rPr>
            </w:r>
            <w:r>
              <w:rPr>
                <w:noProof/>
                <w:webHidden/>
              </w:rPr>
              <w:fldChar w:fldCharType="separate"/>
            </w:r>
            <w:r>
              <w:rPr>
                <w:noProof/>
                <w:webHidden/>
              </w:rPr>
              <w:t>7</w:t>
            </w:r>
            <w:r>
              <w:rPr>
                <w:noProof/>
                <w:webHidden/>
              </w:rPr>
              <w:fldChar w:fldCharType="end"/>
            </w:r>
          </w:hyperlink>
        </w:p>
        <w:p w14:paraId="4BC8EE7D" w14:textId="06154308" w:rsidR="00724D97" w:rsidRDefault="00724D97">
          <w:pPr>
            <w:pStyle w:val="Inhopg1"/>
            <w:tabs>
              <w:tab w:val="left" w:pos="480"/>
              <w:tab w:val="right" w:leader="dot" w:pos="9062"/>
            </w:tabs>
            <w:rPr>
              <w:rFonts w:eastAsiaTheme="minorEastAsia"/>
              <w:noProof/>
              <w:sz w:val="24"/>
              <w:szCs w:val="24"/>
              <w:lang w:eastAsia="nl-NL"/>
            </w:rPr>
          </w:pPr>
          <w:hyperlink w:anchor="_Toc230550270" w:history="1">
            <w:r w:rsidRPr="00B02952">
              <w:rPr>
                <w:rStyle w:val="Hyperlink"/>
                <w:rFonts w:cstheme="minorHAnsi"/>
                <w:b/>
                <w:bCs/>
                <w:noProof/>
              </w:rPr>
              <w:t>4.</w:t>
            </w:r>
            <w:r>
              <w:rPr>
                <w:rFonts w:eastAsiaTheme="minorEastAsia"/>
                <w:noProof/>
                <w:sz w:val="24"/>
                <w:szCs w:val="24"/>
                <w:lang w:eastAsia="nl-NL"/>
              </w:rPr>
              <w:tab/>
            </w:r>
            <w:r w:rsidRPr="00B02952">
              <w:rPr>
                <w:rStyle w:val="Hyperlink"/>
                <w:rFonts w:cstheme="minorHAnsi"/>
                <w:b/>
                <w:bCs/>
                <w:noProof/>
              </w:rPr>
              <w:t>Werkwijze en dagritme</w:t>
            </w:r>
            <w:r>
              <w:rPr>
                <w:noProof/>
                <w:webHidden/>
              </w:rPr>
              <w:tab/>
            </w:r>
            <w:r>
              <w:rPr>
                <w:noProof/>
                <w:webHidden/>
              </w:rPr>
              <w:fldChar w:fldCharType="begin"/>
            </w:r>
            <w:r>
              <w:rPr>
                <w:noProof/>
                <w:webHidden/>
              </w:rPr>
              <w:instrText xml:space="preserve"> PAGEREF _Toc230550270 \h </w:instrText>
            </w:r>
            <w:r>
              <w:rPr>
                <w:noProof/>
                <w:webHidden/>
              </w:rPr>
            </w:r>
            <w:r>
              <w:rPr>
                <w:noProof/>
                <w:webHidden/>
              </w:rPr>
              <w:fldChar w:fldCharType="separate"/>
            </w:r>
            <w:r>
              <w:rPr>
                <w:noProof/>
                <w:webHidden/>
              </w:rPr>
              <w:t>7</w:t>
            </w:r>
            <w:r>
              <w:rPr>
                <w:noProof/>
                <w:webHidden/>
              </w:rPr>
              <w:fldChar w:fldCharType="end"/>
            </w:r>
          </w:hyperlink>
        </w:p>
        <w:p w14:paraId="767217C2" w14:textId="731EC52C" w:rsidR="00724D97" w:rsidRDefault="00724D97">
          <w:pPr>
            <w:pStyle w:val="Inhopg1"/>
            <w:tabs>
              <w:tab w:val="left" w:pos="480"/>
              <w:tab w:val="right" w:leader="dot" w:pos="9062"/>
            </w:tabs>
            <w:rPr>
              <w:rFonts w:eastAsiaTheme="minorEastAsia"/>
              <w:noProof/>
              <w:sz w:val="24"/>
              <w:szCs w:val="24"/>
              <w:lang w:eastAsia="nl-NL"/>
            </w:rPr>
          </w:pPr>
          <w:hyperlink w:anchor="_Toc230550271" w:history="1">
            <w:r w:rsidRPr="00B02952">
              <w:rPr>
                <w:rStyle w:val="Hyperlink"/>
                <w:rFonts w:eastAsiaTheme="majorEastAsia" w:cstheme="minorHAnsi"/>
                <w:b/>
                <w:bCs/>
                <w:noProof/>
              </w:rPr>
              <w:t>5.</w:t>
            </w:r>
            <w:r>
              <w:rPr>
                <w:rFonts w:eastAsiaTheme="minorEastAsia"/>
                <w:noProof/>
                <w:sz w:val="24"/>
                <w:szCs w:val="24"/>
                <w:lang w:eastAsia="nl-NL"/>
              </w:rPr>
              <w:tab/>
            </w:r>
            <w:r w:rsidRPr="00B02952">
              <w:rPr>
                <w:rStyle w:val="Hyperlink"/>
                <w:rFonts w:eastAsiaTheme="majorEastAsia" w:cstheme="minorHAnsi"/>
                <w:b/>
                <w:bCs/>
                <w:noProof/>
              </w:rPr>
              <w:t>Wenbeleid</w:t>
            </w:r>
            <w:r>
              <w:rPr>
                <w:noProof/>
                <w:webHidden/>
              </w:rPr>
              <w:tab/>
            </w:r>
            <w:r>
              <w:rPr>
                <w:noProof/>
                <w:webHidden/>
              </w:rPr>
              <w:fldChar w:fldCharType="begin"/>
            </w:r>
            <w:r>
              <w:rPr>
                <w:noProof/>
                <w:webHidden/>
              </w:rPr>
              <w:instrText xml:space="preserve"> PAGEREF _Toc230550271 \h </w:instrText>
            </w:r>
            <w:r>
              <w:rPr>
                <w:noProof/>
                <w:webHidden/>
              </w:rPr>
            </w:r>
            <w:r>
              <w:rPr>
                <w:noProof/>
                <w:webHidden/>
              </w:rPr>
              <w:fldChar w:fldCharType="separate"/>
            </w:r>
            <w:r>
              <w:rPr>
                <w:noProof/>
                <w:webHidden/>
              </w:rPr>
              <w:t>8</w:t>
            </w:r>
            <w:r>
              <w:rPr>
                <w:noProof/>
                <w:webHidden/>
              </w:rPr>
              <w:fldChar w:fldCharType="end"/>
            </w:r>
          </w:hyperlink>
        </w:p>
        <w:p w14:paraId="12067254" w14:textId="6B8A9427" w:rsidR="00724D97" w:rsidRDefault="00724D97">
          <w:pPr>
            <w:pStyle w:val="Inhopg1"/>
            <w:tabs>
              <w:tab w:val="left" w:pos="480"/>
              <w:tab w:val="right" w:leader="dot" w:pos="9062"/>
            </w:tabs>
            <w:rPr>
              <w:rFonts w:eastAsiaTheme="minorEastAsia"/>
              <w:noProof/>
              <w:sz w:val="24"/>
              <w:szCs w:val="24"/>
              <w:lang w:eastAsia="nl-NL"/>
            </w:rPr>
          </w:pPr>
          <w:hyperlink w:anchor="_Toc230550272" w:history="1">
            <w:r w:rsidRPr="00B02952">
              <w:rPr>
                <w:rStyle w:val="Hyperlink"/>
                <w:rFonts w:cstheme="minorHAnsi"/>
                <w:b/>
                <w:bCs/>
                <w:noProof/>
              </w:rPr>
              <w:t>6.</w:t>
            </w:r>
            <w:r>
              <w:rPr>
                <w:rFonts w:eastAsiaTheme="minorEastAsia"/>
                <w:noProof/>
                <w:sz w:val="24"/>
                <w:szCs w:val="24"/>
                <w:lang w:eastAsia="nl-NL"/>
              </w:rPr>
              <w:tab/>
            </w:r>
            <w:r w:rsidRPr="00B02952">
              <w:rPr>
                <w:rStyle w:val="Hyperlink"/>
                <w:rFonts w:cstheme="minorHAnsi"/>
                <w:b/>
                <w:bCs/>
                <w:noProof/>
              </w:rPr>
              <w:t>Voedingsbeleid</w:t>
            </w:r>
            <w:r>
              <w:rPr>
                <w:noProof/>
                <w:webHidden/>
              </w:rPr>
              <w:tab/>
            </w:r>
            <w:r>
              <w:rPr>
                <w:noProof/>
                <w:webHidden/>
              </w:rPr>
              <w:fldChar w:fldCharType="begin"/>
            </w:r>
            <w:r>
              <w:rPr>
                <w:noProof/>
                <w:webHidden/>
              </w:rPr>
              <w:instrText xml:space="preserve"> PAGEREF _Toc230550272 \h </w:instrText>
            </w:r>
            <w:r>
              <w:rPr>
                <w:noProof/>
                <w:webHidden/>
              </w:rPr>
            </w:r>
            <w:r>
              <w:rPr>
                <w:noProof/>
                <w:webHidden/>
              </w:rPr>
              <w:fldChar w:fldCharType="separate"/>
            </w:r>
            <w:r>
              <w:rPr>
                <w:noProof/>
                <w:webHidden/>
              </w:rPr>
              <w:t>9</w:t>
            </w:r>
            <w:r>
              <w:rPr>
                <w:noProof/>
                <w:webHidden/>
              </w:rPr>
              <w:fldChar w:fldCharType="end"/>
            </w:r>
          </w:hyperlink>
        </w:p>
        <w:p w14:paraId="1C5CB5F1" w14:textId="66554E6E" w:rsidR="00724D97" w:rsidRDefault="00724D97">
          <w:pPr>
            <w:pStyle w:val="Inhopg1"/>
            <w:tabs>
              <w:tab w:val="left" w:pos="480"/>
              <w:tab w:val="right" w:leader="dot" w:pos="9062"/>
            </w:tabs>
            <w:rPr>
              <w:rFonts w:eastAsiaTheme="minorEastAsia"/>
              <w:noProof/>
              <w:sz w:val="24"/>
              <w:szCs w:val="24"/>
              <w:lang w:eastAsia="nl-NL"/>
            </w:rPr>
          </w:pPr>
          <w:hyperlink w:anchor="_Toc230550273" w:history="1">
            <w:r w:rsidRPr="00B02952">
              <w:rPr>
                <w:rStyle w:val="Hyperlink"/>
                <w:rFonts w:cstheme="minorHAnsi"/>
                <w:b/>
                <w:bCs/>
                <w:noProof/>
              </w:rPr>
              <w:t>7.</w:t>
            </w:r>
            <w:r>
              <w:rPr>
                <w:rFonts w:eastAsiaTheme="minorEastAsia"/>
                <w:noProof/>
                <w:sz w:val="24"/>
                <w:szCs w:val="24"/>
                <w:lang w:eastAsia="nl-NL"/>
              </w:rPr>
              <w:tab/>
            </w:r>
            <w:r w:rsidRPr="00B02952">
              <w:rPr>
                <w:rStyle w:val="Hyperlink"/>
                <w:rFonts w:cstheme="minorHAnsi"/>
                <w:b/>
                <w:bCs/>
                <w:noProof/>
              </w:rPr>
              <w:t>Slaapbeleid</w:t>
            </w:r>
            <w:r>
              <w:rPr>
                <w:noProof/>
                <w:webHidden/>
              </w:rPr>
              <w:tab/>
            </w:r>
            <w:r>
              <w:rPr>
                <w:noProof/>
                <w:webHidden/>
              </w:rPr>
              <w:fldChar w:fldCharType="begin"/>
            </w:r>
            <w:r>
              <w:rPr>
                <w:noProof/>
                <w:webHidden/>
              </w:rPr>
              <w:instrText xml:space="preserve"> PAGEREF _Toc230550273 \h </w:instrText>
            </w:r>
            <w:r>
              <w:rPr>
                <w:noProof/>
                <w:webHidden/>
              </w:rPr>
            </w:r>
            <w:r>
              <w:rPr>
                <w:noProof/>
                <w:webHidden/>
              </w:rPr>
              <w:fldChar w:fldCharType="separate"/>
            </w:r>
            <w:r>
              <w:rPr>
                <w:noProof/>
                <w:webHidden/>
              </w:rPr>
              <w:t>9</w:t>
            </w:r>
            <w:r>
              <w:rPr>
                <w:noProof/>
                <w:webHidden/>
              </w:rPr>
              <w:fldChar w:fldCharType="end"/>
            </w:r>
          </w:hyperlink>
        </w:p>
        <w:p w14:paraId="2BBCA596" w14:textId="5A570BB7" w:rsidR="00724D97" w:rsidRDefault="00724D97">
          <w:pPr>
            <w:pStyle w:val="Inhopg1"/>
            <w:tabs>
              <w:tab w:val="left" w:pos="480"/>
              <w:tab w:val="right" w:leader="dot" w:pos="9062"/>
            </w:tabs>
            <w:rPr>
              <w:rFonts w:eastAsiaTheme="minorEastAsia"/>
              <w:noProof/>
              <w:sz w:val="24"/>
              <w:szCs w:val="24"/>
              <w:lang w:eastAsia="nl-NL"/>
            </w:rPr>
          </w:pPr>
          <w:hyperlink w:anchor="_Toc230550274" w:history="1">
            <w:r w:rsidRPr="00B02952">
              <w:rPr>
                <w:rStyle w:val="Hyperlink"/>
                <w:rFonts w:cstheme="minorHAnsi"/>
                <w:b/>
                <w:bCs/>
                <w:noProof/>
              </w:rPr>
              <w:t>8.</w:t>
            </w:r>
            <w:r>
              <w:rPr>
                <w:rFonts w:eastAsiaTheme="minorEastAsia"/>
                <w:noProof/>
                <w:sz w:val="24"/>
                <w:szCs w:val="24"/>
                <w:lang w:eastAsia="nl-NL"/>
              </w:rPr>
              <w:tab/>
            </w:r>
            <w:r w:rsidRPr="00B02952">
              <w:rPr>
                <w:rStyle w:val="Hyperlink"/>
                <w:rFonts w:cstheme="minorHAnsi"/>
                <w:b/>
                <w:bCs/>
                <w:noProof/>
              </w:rPr>
              <w:t>Ontwikkeling en activiteiten</w:t>
            </w:r>
            <w:r>
              <w:rPr>
                <w:noProof/>
                <w:webHidden/>
              </w:rPr>
              <w:tab/>
            </w:r>
            <w:r>
              <w:rPr>
                <w:noProof/>
                <w:webHidden/>
              </w:rPr>
              <w:fldChar w:fldCharType="begin"/>
            </w:r>
            <w:r>
              <w:rPr>
                <w:noProof/>
                <w:webHidden/>
              </w:rPr>
              <w:instrText xml:space="preserve"> PAGEREF _Toc230550274 \h </w:instrText>
            </w:r>
            <w:r>
              <w:rPr>
                <w:noProof/>
                <w:webHidden/>
              </w:rPr>
            </w:r>
            <w:r>
              <w:rPr>
                <w:noProof/>
                <w:webHidden/>
              </w:rPr>
              <w:fldChar w:fldCharType="separate"/>
            </w:r>
            <w:r>
              <w:rPr>
                <w:noProof/>
                <w:webHidden/>
              </w:rPr>
              <w:t>10</w:t>
            </w:r>
            <w:r>
              <w:rPr>
                <w:noProof/>
                <w:webHidden/>
              </w:rPr>
              <w:fldChar w:fldCharType="end"/>
            </w:r>
          </w:hyperlink>
        </w:p>
        <w:p w14:paraId="7F292675" w14:textId="59616ECA" w:rsidR="00724D97" w:rsidRDefault="00724D97">
          <w:pPr>
            <w:pStyle w:val="Inhopg1"/>
            <w:tabs>
              <w:tab w:val="left" w:pos="480"/>
              <w:tab w:val="right" w:leader="dot" w:pos="9062"/>
            </w:tabs>
            <w:rPr>
              <w:rFonts w:eastAsiaTheme="minorEastAsia"/>
              <w:noProof/>
              <w:sz w:val="24"/>
              <w:szCs w:val="24"/>
              <w:lang w:eastAsia="nl-NL"/>
            </w:rPr>
          </w:pPr>
          <w:hyperlink w:anchor="_Toc230550275" w:history="1">
            <w:r w:rsidRPr="00B02952">
              <w:rPr>
                <w:rStyle w:val="Hyperlink"/>
                <w:rFonts w:cstheme="minorHAnsi"/>
                <w:b/>
                <w:bCs/>
                <w:noProof/>
              </w:rPr>
              <w:t>9.</w:t>
            </w:r>
            <w:r>
              <w:rPr>
                <w:rFonts w:eastAsiaTheme="minorEastAsia"/>
                <w:noProof/>
                <w:sz w:val="24"/>
                <w:szCs w:val="24"/>
                <w:lang w:eastAsia="nl-NL"/>
              </w:rPr>
              <w:tab/>
            </w:r>
            <w:r w:rsidRPr="00B02952">
              <w:rPr>
                <w:rStyle w:val="Hyperlink"/>
                <w:rFonts w:cstheme="minorHAnsi"/>
                <w:b/>
                <w:bCs/>
                <w:noProof/>
              </w:rPr>
              <w:t>Speelruimte</w:t>
            </w:r>
            <w:r>
              <w:rPr>
                <w:noProof/>
                <w:webHidden/>
              </w:rPr>
              <w:tab/>
            </w:r>
            <w:r>
              <w:rPr>
                <w:noProof/>
                <w:webHidden/>
              </w:rPr>
              <w:fldChar w:fldCharType="begin"/>
            </w:r>
            <w:r>
              <w:rPr>
                <w:noProof/>
                <w:webHidden/>
              </w:rPr>
              <w:instrText xml:space="preserve"> PAGEREF _Toc230550275 \h </w:instrText>
            </w:r>
            <w:r>
              <w:rPr>
                <w:noProof/>
                <w:webHidden/>
              </w:rPr>
            </w:r>
            <w:r>
              <w:rPr>
                <w:noProof/>
                <w:webHidden/>
              </w:rPr>
              <w:fldChar w:fldCharType="separate"/>
            </w:r>
            <w:r>
              <w:rPr>
                <w:noProof/>
                <w:webHidden/>
              </w:rPr>
              <w:t>10</w:t>
            </w:r>
            <w:r>
              <w:rPr>
                <w:noProof/>
                <w:webHidden/>
              </w:rPr>
              <w:fldChar w:fldCharType="end"/>
            </w:r>
          </w:hyperlink>
        </w:p>
        <w:p w14:paraId="68B554D5" w14:textId="0D9C028E" w:rsidR="00724D97" w:rsidRDefault="00724D97">
          <w:pPr>
            <w:pStyle w:val="Inhopg1"/>
            <w:tabs>
              <w:tab w:val="left" w:pos="720"/>
              <w:tab w:val="right" w:leader="dot" w:pos="9062"/>
            </w:tabs>
            <w:rPr>
              <w:rFonts w:eastAsiaTheme="minorEastAsia"/>
              <w:noProof/>
              <w:sz w:val="24"/>
              <w:szCs w:val="24"/>
              <w:lang w:eastAsia="nl-NL"/>
            </w:rPr>
          </w:pPr>
          <w:hyperlink w:anchor="_Toc230550276" w:history="1">
            <w:r w:rsidRPr="00B02952">
              <w:rPr>
                <w:rStyle w:val="Hyperlink"/>
                <w:rFonts w:cstheme="minorHAnsi"/>
                <w:b/>
                <w:bCs/>
                <w:noProof/>
              </w:rPr>
              <w:t>10.</w:t>
            </w:r>
            <w:r>
              <w:rPr>
                <w:rFonts w:eastAsiaTheme="minorEastAsia"/>
                <w:noProof/>
                <w:sz w:val="24"/>
                <w:szCs w:val="24"/>
                <w:lang w:eastAsia="nl-NL"/>
              </w:rPr>
              <w:tab/>
            </w:r>
            <w:r w:rsidRPr="00B02952">
              <w:rPr>
                <w:rStyle w:val="Hyperlink"/>
                <w:rFonts w:cstheme="minorHAnsi"/>
                <w:b/>
                <w:bCs/>
                <w:noProof/>
              </w:rPr>
              <w:t>Buiten spelen en uitstapjes</w:t>
            </w:r>
            <w:r>
              <w:rPr>
                <w:noProof/>
                <w:webHidden/>
              </w:rPr>
              <w:tab/>
            </w:r>
            <w:r>
              <w:rPr>
                <w:noProof/>
                <w:webHidden/>
              </w:rPr>
              <w:fldChar w:fldCharType="begin"/>
            </w:r>
            <w:r>
              <w:rPr>
                <w:noProof/>
                <w:webHidden/>
              </w:rPr>
              <w:instrText xml:space="preserve"> PAGEREF _Toc230550276 \h </w:instrText>
            </w:r>
            <w:r>
              <w:rPr>
                <w:noProof/>
                <w:webHidden/>
              </w:rPr>
            </w:r>
            <w:r>
              <w:rPr>
                <w:noProof/>
                <w:webHidden/>
              </w:rPr>
              <w:fldChar w:fldCharType="separate"/>
            </w:r>
            <w:r>
              <w:rPr>
                <w:noProof/>
                <w:webHidden/>
              </w:rPr>
              <w:t>11</w:t>
            </w:r>
            <w:r>
              <w:rPr>
                <w:noProof/>
                <w:webHidden/>
              </w:rPr>
              <w:fldChar w:fldCharType="end"/>
            </w:r>
          </w:hyperlink>
        </w:p>
        <w:p w14:paraId="0F8452D0" w14:textId="5E44A59A" w:rsidR="00724D97" w:rsidRDefault="00724D97">
          <w:pPr>
            <w:pStyle w:val="Inhopg1"/>
            <w:tabs>
              <w:tab w:val="left" w:pos="720"/>
              <w:tab w:val="right" w:leader="dot" w:pos="9062"/>
            </w:tabs>
            <w:rPr>
              <w:rFonts w:eastAsiaTheme="minorEastAsia"/>
              <w:noProof/>
              <w:sz w:val="24"/>
              <w:szCs w:val="24"/>
              <w:lang w:eastAsia="nl-NL"/>
            </w:rPr>
          </w:pPr>
          <w:hyperlink w:anchor="_Toc230550277" w:history="1">
            <w:r w:rsidRPr="00B02952">
              <w:rPr>
                <w:rStyle w:val="Hyperlink"/>
                <w:rFonts w:cstheme="minorHAnsi"/>
                <w:b/>
                <w:bCs/>
                <w:noProof/>
              </w:rPr>
              <w:t>11.</w:t>
            </w:r>
            <w:r>
              <w:rPr>
                <w:rFonts w:eastAsiaTheme="minorEastAsia"/>
                <w:noProof/>
                <w:sz w:val="24"/>
                <w:szCs w:val="24"/>
                <w:lang w:eastAsia="nl-NL"/>
              </w:rPr>
              <w:tab/>
            </w:r>
            <w:r w:rsidRPr="00B02952">
              <w:rPr>
                <w:rStyle w:val="Hyperlink"/>
                <w:rFonts w:cstheme="minorHAnsi"/>
                <w:b/>
                <w:bCs/>
                <w:noProof/>
              </w:rPr>
              <w:t>Huisdierdierenbeleid</w:t>
            </w:r>
            <w:r>
              <w:rPr>
                <w:noProof/>
                <w:webHidden/>
              </w:rPr>
              <w:tab/>
            </w:r>
            <w:r>
              <w:rPr>
                <w:noProof/>
                <w:webHidden/>
              </w:rPr>
              <w:fldChar w:fldCharType="begin"/>
            </w:r>
            <w:r>
              <w:rPr>
                <w:noProof/>
                <w:webHidden/>
              </w:rPr>
              <w:instrText xml:space="preserve"> PAGEREF _Toc230550277 \h </w:instrText>
            </w:r>
            <w:r>
              <w:rPr>
                <w:noProof/>
                <w:webHidden/>
              </w:rPr>
            </w:r>
            <w:r>
              <w:rPr>
                <w:noProof/>
                <w:webHidden/>
              </w:rPr>
              <w:fldChar w:fldCharType="separate"/>
            </w:r>
            <w:r>
              <w:rPr>
                <w:noProof/>
                <w:webHidden/>
              </w:rPr>
              <w:t>12</w:t>
            </w:r>
            <w:r>
              <w:rPr>
                <w:noProof/>
                <w:webHidden/>
              </w:rPr>
              <w:fldChar w:fldCharType="end"/>
            </w:r>
          </w:hyperlink>
        </w:p>
        <w:p w14:paraId="6269AA76" w14:textId="1ADD0285" w:rsidR="00724D97" w:rsidRDefault="00724D97">
          <w:pPr>
            <w:pStyle w:val="Inhopg1"/>
            <w:tabs>
              <w:tab w:val="left" w:pos="720"/>
              <w:tab w:val="right" w:leader="dot" w:pos="9062"/>
            </w:tabs>
            <w:rPr>
              <w:rFonts w:eastAsiaTheme="minorEastAsia"/>
              <w:noProof/>
              <w:sz w:val="24"/>
              <w:szCs w:val="24"/>
              <w:lang w:eastAsia="nl-NL"/>
            </w:rPr>
          </w:pPr>
          <w:hyperlink w:anchor="_Toc230550278" w:history="1">
            <w:r w:rsidRPr="00B02952">
              <w:rPr>
                <w:rStyle w:val="Hyperlink"/>
                <w:rFonts w:cstheme="minorHAnsi"/>
                <w:b/>
                <w:bCs/>
                <w:noProof/>
              </w:rPr>
              <w:t>12.</w:t>
            </w:r>
            <w:r>
              <w:rPr>
                <w:rFonts w:eastAsiaTheme="minorEastAsia"/>
                <w:noProof/>
                <w:sz w:val="24"/>
                <w:szCs w:val="24"/>
                <w:lang w:eastAsia="nl-NL"/>
              </w:rPr>
              <w:tab/>
            </w:r>
            <w:r w:rsidRPr="00B02952">
              <w:rPr>
                <w:rStyle w:val="Hyperlink"/>
                <w:rFonts w:cstheme="minorHAnsi"/>
                <w:b/>
                <w:bCs/>
                <w:noProof/>
              </w:rPr>
              <w:t>Hygiënebeleid</w:t>
            </w:r>
            <w:r>
              <w:rPr>
                <w:noProof/>
                <w:webHidden/>
              </w:rPr>
              <w:tab/>
            </w:r>
            <w:r>
              <w:rPr>
                <w:noProof/>
                <w:webHidden/>
              </w:rPr>
              <w:fldChar w:fldCharType="begin"/>
            </w:r>
            <w:r>
              <w:rPr>
                <w:noProof/>
                <w:webHidden/>
              </w:rPr>
              <w:instrText xml:space="preserve"> PAGEREF _Toc230550278 \h </w:instrText>
            </w:r>
            <w:r>
              <w:rPr>
                <w:noProof/>
                <w:webHidden/>
              </w:rPr>
            </w:r>
            <w:r>
              <w:rPr>
                <w:noProof/>
                <w:webHidden/>
              </w:rPr>
              <w:fldChar w:fldCharType="separate"/>
            </w:r>
            <w:r>
              <w:rPr>
                <w:noProof/>
                <w:webHidden/>
              </w:rPr>
              <w:t>12</w:t>
            </w:r>
            <w:r>
              <w:rPr>
                <w:noProof/>
                <w:webHidden/>
              </w:rPr>
              <w:fldChar w:fldCharType="end"/>
            </w:r>
          </w:hyperlink>
        </w:p>
        <w:p w14:paraId="0ABD53DA" w14:textId="0F3F7D29" w:rsidR="00724D97" w:rsidRDefault="00724D97">
          <w:pPr>
            <w:pStyle w:val="Inhopg1"/>
            <w:tabs>
              <w:tab w:val="left" w:pos="720"/>
              <w:tab w:val="right" w:leader="dot" w:pos="9062"/>
            </w:tabs>
            <w:rPr>
              <w:rFonts w:eastAsiaTheme="minorEastAsia"/>
              <w:noProof/>
              <w:sz w:val="24"/>
              <w:szCs w:val="24"/>
              <w:lang w:eastAsia="nl-NL"/>
            </w:rPr>
          </w:pPr>
          <w:hyperlink w:anchor="_Toc230550279" w:history="1">
            <w:r w:rsidRPr="00B02952">
              <w:rPr>
                <w:rStyle w:val="Hyperlink"/>
                <w:rFonts w:cstheme="minorHAnsi"/>
                <w:b/>
                <w:bCs/>
                <w:noProof/>
              </w:rPr>
              <w:t>13.</w:t>
            </w:r>
            <w:r>
              <w:rPr>
                <w:rFonts w:eastAsiaTheme="minorEastAsia"/>
                <w:noProof/>
                <w:sz w:val="24"/>
                <w:szCs w:val="24"/>
                <w:lang w:eastAsia="nl-NL"/>
              </w:rPr>
              <w:tab/>
            </w:r>
            <w:r w:rsidRPr="00B02952">
              <w:rPr>
                <w:rStyle w:val="Hyperlink"/>
                <w:rFonts w:cstheme="minorHAnsi"/>
                <w:b/>
                <w:bCs/>
                <w:noProof/>
              </w:rPr>
              <w:t>Ziektebeleid</w:t>
            </w:r>
            <w:r>
              <w:rPr>
                <w:noProof/>
                <w:webHidden/>
              </w:rPr>
              <w:tab/>
            </w:r>
            <w:r>
              <w:rPr>
                <w:noProof/>
                <w:webHidden/>
              </w:rPr>
              <w:fldChar w:fldCharType="begin"/>
            </w:r>
            <w:r>
              <w:rPr>
                <w:noProof/>
                <w:webHidden/>
              </w:rPr>
              <w:instrText xml:space="preserve"> PAGEREF _Toc230550279 \h </w:instrText>
            </w:r>
            <w:r>
              <w:rPr>
                <w:noProof/>
                <w:webHidden/>
              </w:rPr>
            </w:r>
            <w:r>
              <w:rPr>
                <w:noProof/>
                <w:webHidden/>
              </w:rPr>
              <w:fldChar w:fldCharType="separate"/>
            </w:r>
            <w:r>
              <w:rPr>
                <w:noProof/>
                <w:webHidden/>
              </w:rPr>
              <w:t>12</w:t>
            </w:r>
            <w:r>
              <w:rPr>
                <w:noProof/>
                <w:webHidden/>
              </w:rPr>
              <w:fldChar w:fldCharType="end"/>
            </w:r>
          </w:hyperlink>
        </w:p>
        <w:p w14:paraId="1C4683A7" w14:textId="59F1967D" w:rsidR="00724D97" w:rsidRDefault="00724D97">
          <w:pPr>
            <w:pStyle w:val="Inhopg1"/>
            <w:tabs>
              <w:tab w:val="left" w:pos="720"/>
              <w:tab w:val="right" w:leader="dot" w:pos="9062"/>
            </w:tabs>
            <w:rPr>
              <w:rFonts w:eastAsiaTheme="minorEastAsia"/>
              <w:noProof/>
              <w:sz w:val="24"/>
              <w:szCs w:val="24"/>
              <w:lang w:eastAsia="nl-NL"/>
            </w:rPr>
          </w:pPr>
          <w:hyperlink w:anchor="_Toc230550280" w:history="1">
            <w:r w:rsidRPr="00B02952">
              <w:rPr>
                <w:rStyle w:val="Hyperlink"/>
                <w:rFonts w:cstheme="minorHAnsi"/>
                <w:b/>
                <w:bCs/>
                <w:noProof/>
              </w:rPr>
              <w:t>14.</w:t>
            </w:r>
            <w:r>
              <w:rPr>
                <w:rFonts w:eastAsiaTheme="minorEastAsia"/>
                <w:noProof/>
                <w:sz w:val="24"/>
                <w:szCs w:val="24"/>
                <w:lang w:eastAsia="nl-NL"/>
              </w:rPr>
              <w:tab/>
            </w:r>
            <w:r w:rsidRPr="00B02952">
              <w:rPr>
                <w:rStyle w:val="Hyperlink"/>
                <w:rFonts w:cstheme="minorHAnsi"/>
                <w:b/>
                <w:bCs/>
                <w:noProof/>
              </w:rPr>
              <w:t>Meldcode huiselijk geweld en kindermishandeling</w:t>
            </w:r>
            <w:r>
              <w:rPr>
                <w:noProof/>
                <w:webHidden/>
              </w:rPr>
              <w:tab/>
            </w:r>
            <w:r>
              <w:rPr>
                <w:noProof/>
                <w:webHidden/>
              </w:rPr>
              <w:fldChar w:fldCharType="begin"/>
            </w:r>
            <w:r>
              <w:rPr>
                <w:noProof/>
                <w:webHidden/>
              </w:rPr>
              <w:instrText xml:space="preserve"> PAGEREF _Toc230550280 \h </w:instrText>
            </w:r>
            <w:r>
              <w:rPr>
                <w:noProof/>
                <w:webHidden/>
              </w:rPr>
            </w:r>
            <w:r>
              <w:rPr>
                <w:noProof/>
                <w:webHidden/>
              </w:rPr>
              <w:fldChar w:fldCharType="separate"/>
            </w:r>
            <w:r>
              <w:rPr>
                <w:noProof/>
                <w:webHidden/>
              </w:rPr>
              <w:t>13</w:t>
            </w:r>
            <w:r>
              <w:rPr>
                <w:noProof/>
                <w:webHidden/>
              </w:rPr>
              <w:fldChar w:fldCharType="end"/>
            </w:r>
          </w:hyperlink>
        </w:p>
        <w:p w14:paraId="58354CA6" w14:textId="0EB4DAE7" w:rsidR="00724D97" w:rsidRDefault="00724D97">
          <w:pPr>
            <w:pStyle w:val="Inhopg1"/>
            <w:tabs>
              <w:tab w:val="left" w:pos="720"/>
              <w:tab w:val="right" w:leader="dot" w:pos="9062"/>
            </w:tabs>
            <w:rPr>
              <w:rFonts w:eastAsiaTheme="minorEastAsia"/>
              <w:noProof/>
              <w:sz w:val="24"/>
              <w:szCs w:val="24"/>
              <w:lang w:eastAsia="nl-NL"/>
            </w:rPr>
          </w:pPr>
          <w:hyperlink w:anchor="_Toc230550281" w:history="1">
            <w:r w:rsidRPr="00B02952">
              <w:rPr>
                <w:rStyle w:val="Hyperlink"/>
                <w:rFonts w:cstheme="minorHAnsi"/>
                <w:b/>
                <w:bCs/>
                <w:noProof/>
              </w:rPr>
              <w:t>15.</w:t>
            </w:r>
            <w:r>
              <w:rPr>
                <w:rFonts w:eastAsiaTheme="minorEastAsia"/>
                <w:noProof/>
                <w:sz w:val="24"/>
                <w:szCs w:val="24"/>
                <w:lang w:eastAsia="nl-NL"/>
              </w:rPr>
              <w:tab/>
            </w:r>
            <w:r w:rsidRPr="00B02952">
              <w:rPr>
                <w:rStyle w:val="Hyperlink"/>
                <w:rFonts w:cstheme="minorHAnsi"/>
                <w:b/>
                <w:bCs/>
                <w:noProof/>
              </w:rPr>
              <w:t>Vierogen principe</w:t>
            </w:r>
            <w:r>
              <w:rPr>
                <w:noProof/>
                <w:webHidden/>
              </w:rPr>
              <w:tab/>
            </w:r>
            <w:r>
              <w:rPr>
                <w:noProof/>
                <w:webHidden/>
              </w:rPr>
              <w:fldChar w:fldCharType="begin"/>
            </w:r>
            <w:r>
              <w:rPr>
                <w:noProof/>
                <w:webHidden/>
              </w:rPr>
              <w:instrText xml:space="preserve"> PAGEREF _Toc230550281 \h </w:instrText>
            </w:r>
            <w:r>
              <w:rPr>
                <w:noProof/>
                <w:webHidden/>
              </w:rPr>
            </w:r>
            <w:r>
              <w:rPr>
                <w:noProof/>
                <w:webHidden/>
              </w:rPr>
              <w:fldChar w:fldCharType="separate"/>
            </w:r>
            <w:r>
              <w:rPr>
                <w:noProof/>
                <w:webHidden/>
              </w:rPr>
              <w:t>13</w:t>
            </w:r>
            <w:r>
              <w:rPr>
                <w:noProof/>
                <w:webHidden/>
              </w:rPr>
              <w:fldChar w:fldCharType="end"/>
            </w:r>
          </w:hyperlink>
        </w:p>
        <w:p w14:paraId="0FCA51E0" w14:textId="37F30EFC" w:rsidR="00724D97" w:rsidRDefault="00724D97">
          <w:pPr>
            <w:pStyle w:val="Inhopg1"/>
            <w:tabs>
              <w:tab w:val="left" w:pos="720"/>
              <w:tab w:val="right" w:leader="dot" w:pos="9062"/>
            </w:tabs>
            <w:rPr>
              <w:rFonts w:eastAsiaTheme="minorEastAsia"/>
              <w:noProof/>
              <w:sz w:val="24"/>
              <w:szCs w:val="24"/>
              <w:lang w:eastAsia="nl-NL"/>
            </w:rPr>
          </w:pPr>
          <w:hyperlink w:anchor="_Toc230550282" w:history="1">
            <w:r w:rsidRPr="00B02952">
              <w:rPr>
                <w:rStyle w:val="Hyperlink"/>
                <w:rFonts w:cstheme="minorHAnsi"/>
                <w:b/>
                <w:bCs/>
                <w:noProof/>
              </w:rPr>
              <w:t>16.</w:t>
            </w:r>
            <w:r>
              <w:rPr>
                <w:rFonts w:eastAsiaTheme="minorEastAsia"/>
                <w:noProof/>
                <w:sz w:val="24"/>
                <w:szCs w:val="24"/>
                <w:lang w:eastAsia="nl-NL"/>
              </w:rPr>
              <w:tab/>
            </w:r>
            <w:r w:rsidRPr="00B02952">
              <w:rPr>
                <w:rStyle w:val="Hyperlink"/>
                <w:rFonts w:cstheme="minorHAnsi"/>
                <w:b/>
                <w:bCs/>
                <w:noProof/>
              </w:rPr>
              <w:t>Achterwachtregeling</w:t>
            </w:r>
            <w:r>
              <w:rPr>
                <w:noProof/>
                <w:webHidden/>
              </w:rPr>
              <w:tab/>
            </w:r>
            <w:r>
              <w:rPr>
                <w:noProof/>
                <w:webHidden/>
              </w:rPr>
              <w:fldChar w:fldCharType="begin"/>
            </w:r>
            <w:r>
              <w:rPr>
                <w:noProof/>
                <w:webHidden/>
              </w:rPr>
              <w:instrText xml:space="preserve"> PAGEREF _Toc230550282 \h </w:instrText>
            </w:r>
            <w:r>
              <w:rPr>
                <w:noProof/>
                <w:webHidden/>
              </w:rPr>
            </w:r>
            <w:r>
              <w:rPr>
                <w:noProof/>
                <w:webHidden/>
              </w:rPr>
              <w:fldChar w:fldCharType="separate"/>
            </w:r>
            <w:r>
              <w:rPr>
                <w:noProof/>
                <w:webHidden/>
              </w:rPr>
              <w:t>13</w:t>
            </w:r>
            <w:r>
              <w:rPr>
                <w:noProof/>
                <w:webHidden/>
              </w:rPr>
              <w:fldChar w:fldCharType="end"/>
            </w:r>
          </w:hyperlink>
        </w:p>
        <w:p w14:paraId="5FB3C27C" w14:textId="50F2EEE5" w:rsidR="00724D97" w:rsidRDefault="00724D97">
          <w:pPr>
            <w:pStyle w:val="Inhopg1"/>
            <w:tabs>
              <w:tab w:val="left" w:pos="720"/>
              <w:tab w:val="right" w:leader="dot" w:pos="9062"/>
            </w:tabs>
            <w:rPr>
              <w:rFonts w:eastAsiaTheme="minorEastAsia"/>
              <w:noProof/>
              <w:sz w:val="24"/>
              <w:szCs w:val="24"/>
              <w:lang w:eastAsia="nl-NL"/>
            </w:rPr>
          </w:pPr>
          <w:hyperlink w:anchor="_Toc230550283" w:history="1">
            <w:r w:rsidRPr="00B02952">
              <w:rPr>
                <w:rStyle w:val="Hyperlink"/>
                <w:rFonts w:cstheme="minorHAnsi"/>
                <w:b/>
                <w:bCs/>
                <w:noProof/>
              </w:rPr>
              <w:t>17.</w:t>
            </w:r>
            <w:r>
              <w:rPr>
                <w:rFonts w:eastAsiaTheme="minorEastAsia"/>
                <w:noProof/>
                <w:sz w:val="24"/>
                <w:szCs w:val="24"/>
                <w:lang w:eastAsia="nl-NL"/>
              </w:rPr>
              <w:tab/>
            </w:r>
            <w:r w:rsidRPr="00B02952">
              <w:rPr>
                <w:rStyle w:val="Hyperlink"/>
                <w:rFonts w:cstheme="minorHAnsi"/>
                <w:b/>
                <w:bCs/>
                <w:noProof/>
              </w:rPr>
              <w:t>Privacy- en fotobeleid</w:t>
            </w:r>
            <w:r>
              <w:rPr>
                <w:noProof/>
                <w:webHidden/>
              </w:rPr>
              <w:tab/>
            </w:r>
            <w:r>
              <w:rPr>
                <w:noProof/>
                <w:webHidden/>
              </w:rPr>
              <w:fldChar w:fldCharType="begin"/>
            </w:r>
            <w:r>
              <w:rPr>
                <w:noProof/>
                <w:webHidden/>
              </w:rPr>
              <w:instrText xml:space="preserve"> PAGEREF _Toc230550283 \h </w:instrText>
            </w:r>
            <w:r>
              <w:rPr>
                <w:noProof/>
                <w:webHidden/>
              </w:rPr>
            </w:r>
            <w:r>
              <w:rPr>
                <w:noProof/>
                <w:webHidden/>
              </w:rPr>
              <w:fldChar w:fldCharType="separate"/>
            </w:r>
            <w:r>
              <w:rPr>
                <w:noProof/>
                <w:webHidden/>
              </w:rPr>
              <w:t>13</w:t>
            </w:r>
            <w:r>
              <w:rPr>
                <w:noProof/>
                <w:webHidden/>
              </w:rPr>
              <w:fldChar w:fldCharType="end"/>
            </w:r>
          </w:hyperlink>
        </w:p>
        <w:p w14:paraId="0E38ED29" w14:textId="77308B21" w:rsidR="00724D97" w:rsidRDefault="00724D97">
          <w:pPr>
            <w:pStyle w:val="Inhopg1"/>
            <w:tabs>
              <w:tab w:val="left" w:pos="720"/>
              <w:tab w:val="right" w:leader="dot" w:pos="9062"/>
            </w:tabs>
            <w:rPr>
              <w:rFonts w:eastAsiaTheme="minorEastAsia"/>
              <w:noProof/>
              <w:sz w:val="24"/>
              <w:szCs w:val="24"/>
              <w:lang w:eastAsia="nl-NL"/>
            </w:rPr>
          </w:pPr>
          <w:hyperlink w:anchor="_Toc230550284" w:history="1">
            <w:r w:rsidRPr="00B02952">
              <w:rPr>
                <w:rStyle w:val="Hyperlink"/>
                <w:rFonts w:cstheme="minorHAnsi"/>
                <w:b/>
                <w:bCs/>
                <w:noProof/>
              </w:rPr>
              <w:t>18.</w:t>
            </w:r>
            <w:r>
              <w:rPr>
                <w:rFonts w:eastAsiaTheme="minorEastAsia"/>
                <w:noProof/>
                <w:sz w:val="24"/>
                <w:szCs w:val="24"/>
                <w:lang w:eastAsia="nl-NL"/>
              </w:rPr>
              <w:tab/>
            </w:r>
            <w:r w:rsidRPr="00B02952">
              <w:rPr>
                <w:rStyle w:val="Hyperlink"/>
                <w:rFonts w:cstheme="minorHAnsi"/>
                <w:b/>
                <w:bCs/>
                <w:noProof/>
              </w:rPr>
              <w:t>Ontwikkeling</w:t>
            </w:r>
            <w:r>
              <w:rPr>
                <w:noProof/>
                <w:webHidden/>
              </w:rPr>
              <w:tab/>
            </w:r>
            <w:r>
              <w:rPr>
                <w:noProof/>
                <w:webHidden/>
              </w:rPr>
              <w:fldChar w:fldCharType="begin"/>
            </w:r>
            <w:r>
              <w:rPr>
                <w:noProof/>
                <w:webHidden/>
              </w:rPr>
              <w:instrText xml:space="preserve"> PAGEREF _Toc230550284 \h </w:instrText>
            </w:r>
            <w:r>
              <w:rPr>
                <w:noProof/>
                <w:webHidden/>
              </w:rPr>
            </w:r>
            <w:r>
              <w:rPr>
                <w:noProof/>
                <w:webHidden/>
              </w:rPr>
              <w:fldChar w:fldCharType="separate"/>
            </w:r>
            <w:r>
              <w:rPr>
                <w:noProof/>
                <w:webHidden/>
              </w:rPr>
              <w:t>14</w:t>
            </w:r>
            <w:r>
              <w:rPr>
                <w:noProof/>
                <w:webHidden/>
              </w:rPr>
              <w:fldChar w:fldCharType="end"/>
            </w:r>
          </w:hyperlink>
        </w:p>
        <w:p w14:paraId="38EEF6C4" w14:textId="38D73247" w:rsidR="00724D97" w:rsidRDefault="00724D97">
          <w:pPr>
            <w:pStyle w:val="Inhopg1"/>
            <w:tabs>
              <w:tab w:val="left" w:pos="720"/>
              <w:tab w:val="right" w:leader="dot" w:pos="9062"/>
            </w:tabs>
            <w:rPr>
              <w:rFonts w:eastAsiaTheme="minorEastAsia"/>
              <w:noProof/>
              <w:sz w:val="24"/>
              <w:szCs w:val="24"/>
              <w:lang w:eastAsia="nl-NL"/>
            </w:rPr>
          </w:pPr>
          <w:hyperlink w:anchor="_Toc230550285" w:history="1">
            <w:r w:rsidRPr="00B02952">
              <w:rPr>
                <w:rStyle w:val="Hyperlink"/>
                <w:rFonts w:cstheme="minorHAnsi"/>
                <w:b/>
                <w:bCs/>
                <w:noProof/>
              </w:rPr>
              <w:t>22.</w:t>
            </w:r>
            <w:r>
              <w:rPr>
                <w:rFonts w:eastAsiaTheme="minorEastAsia"/>
                <w:noProof/>
                <w:sz w:val="24"/>
                <w:szCs w:val="24"/>
                <w:lang w:eastAsia="nl-NL"/>
              </w:rPr>
              <w:tab/>
            </w:r>
            <w:r w:rsidRPr="00B02952">
              <w:rPr>
                <w:rStyle w:val="Hyperlink"/>
                <w:rFonts w:cstheme="minorHAnsi"/>
                <w:b/>
                <w:bCs/>
                <w:noProof/>
              </w:rPr>
              <w:t>Slotwoord</w:t>
            </w:r>
            <w:r>
              <w:rPr>
                <w:noProof/>
                <w:webHidden/>
              </w:rPr>
              <w:tab/>
            </w:r>
            <w:r>
              <w:rPr>
                <w:noProof/>
                <w:webHidden/>
              </w:rPr>
              <w:fldChar w:fldCharType="begin"/>
            </w:r>
            <w:r>
              <w:rPr>
                <w:noProof/>
                <w:webHidden/>
              </w:rPr>
              <w:instrText xml:space="preserve"> PAGEREF _Toc230550285 \h </w:instrText>
            </w:r>
            <w:r>
              <w:rPr>
                <w:noProof/>
                <w:webHidden/>
              </w:rPr>
            </w:r>
            <w:r>
              <w:rPr>
                <w:noProof/>
                <w:webHidden/>
              </w:rPr>
              <w:fldChar w:fldCharType="separate"/>
            </w:r>
            <w:r>
              <w:rPr>
                <w:noProof/>
                <w:webHidden/>
              </w:rPr>
              <w:t>15</w:t>
            </w:r>
            <w:r>
              <w:rPr>
                <w:noProof/>
                <w:webHidden/>
              </w:rPr>
              <w:fldChar w:fldCharType="end"/>
            </w:r>
          </w:hyperlink>
        </w:p>
        <w:p w14:paraId="5A2D64BB" w14:textId="427D91DF" w:rsidR="001B01B8" w:rsidRDefault="001B01B8">
          <w:r>
            <w:rPr>
              <w:b/>
              <w:bCs/>
            </w:rPr>
            <w:fldChar w:fldCharType="end"/>
          </w:r>
        </w:p>
      </w:sdtContent>
    </w:sdt>
    <w:p w14:paraId="54C729A8" w14:textId="77777777" w:rsidR="001B01B8" w:rsidRPr="001B01B8" w:rsidRDefault="001B01B8" w:rsidP="001B01B8"/>
    <w:p w14:paraId="2E7C998C" w14:textId="77777777" w:rsidR="00D8608E" w:rsidRDefault="00D8608E" w:rsidP="00E16787"/>
    <w:p w14:paraId="1D9C21C2" w14:textId="77777777" w:rsidR="00D8608E" w:rsidRDefault="00D8608E" w:rsidP="00E16787"/>
    <w:p w14:paraId="4F60DE62" w14:textId="77777777" w:rsidR="00D8608E" w:rsidRDefault="00D8608E" w:rsidP="00E16787"/>
    <w:p w14:paraId="01B9A720" w14:textId="77777777" w:rsidR="00D8608E" w:rsidRDefault="00D8608E" w:rsidP="00E16787"/>
    <w:p w14:paraId="2A659AE0" w14:textId="77777777" w:rsidR="00D8608E" w:rsidRDefault="00D8608E" w:rsidP="00E16787"/>
    <w:p w14:paraId="0EAAA754" w14:textId="77777777" w:rsidR="00724D97" w:rsidRDefault="00724D97" w:rsidP="00E16787"/>
    <w:p w14:paraId="35970366" w14:textId="77777777" w:rsidR="00D8608E" w:rsidRDefault="00D8608E" w:rsidP="00E16787"/>
    <w:p w14:paraId="57B4C194" w14:textId="12EC14D0" w:rsidR="00D8608E" w:rsidRDefault="00711170" w:rsidP="00D8608E">
      <w:pPr>
        <w:pStyle w:val="Kop1"/>
        <w:numPr>
          <w:ilvl w:val="0"/>
          <w:numId w:val="1"/>
        </w:numPr>
        <w:rPr>
          <w:rFonts w:asciiTheme="minorHAnsi" w:hAnsiTheme="minorHAnsi" w:cstheme="minorHAnsi"/>
          <w:b/>
          <w:bCs/>
          <w:color w:val="000000" w:themeColor="text1"/>
          <w:sz w:val="28"/>
          <w:szCs w:val="28"/>
        </w:rPr>
      </w:pPr>
      <w:bookmarkStart w:id="0" w:name="_Toc230550264"/>
      <w:r>
        <w:rPr>
          <w:rFonts w:asciiTheme="minorHAnsi" w:hAnsiTheme="minorHAnsi" w:cstheme="minorHAnsi"/>
          <w:b/>
          <w:bCs/>
          <w:color w:val="000000" w:themeColor="text1"/>
          <w:sz w:val="28"/>
          <w:szCs w:val="28"/>
        </w:rPr>
        <w:lastRenderedPageBreak/>
        <w:t>Visie en werkwijze</w:t>
      </w:r>
      <w:bookmarkEnd w:id="0"/>
    </w:p>
    <w:p w14:paraId="1B2730A8" w14:textId="57446445" w:rsidR="00841968" w:rsidRDefault="00711170" w:rsidP="00841968">
      <w:r>
        <w:t>Binnen gastouderopvang De Zonnesnoetjes wil ik kinderen een veilige, warme en huiselijke opvang bieden waarin zij zichzelf mogen zijn en zich op hun eigen tempo kunnen ontwikkelen.</w:t>
      </w:r>
    </w:p>
    <w:p w14:paraId="04BAED81" w14:textId="72024335" w:rsidR="00711170" w:rsidRDefault="00711170" w:rsidP="00841968">
      <w:r>
        <w:t>Ik vind het belangrijk dat kinderen:</w:t>
      </w:r>
    </w:p>
    <w:p w14:paraId="355994BE" w14:textId="227E2E02" w:rsidR="00711170" w:rsidRDefault="00711170" w:rsidP="00711170">
      <w:pPr>
        <w:pStyle w:val="Lijstalinea"/>
        <w:numPr>
          <w:ilvl w:val="0"/>
          <w:numId w:val="5"/>
        </w:numPr>
      </w:pPr>
      <w:r>
        <w:t>Zich veilig voelen</w:t>
      </w:r>
    </w:p>
    <w:p w14:paraId="701169CE" w14:textId="089ACD1E" w:rsidR="00711170" w:rsidRDefault="00711170" w:rsidP="00711170">
      <w:pPr>
        <w:pStyle w:val="Lijstalinea"/>
        <w:numPr>
          <w:ilvl w:val="0"/>
          <w:numId w:val="5"/>
        </w:numPr>
      </w:pPr>
      <w:r>
        <w:t>Plezier hebben</w:t>
      </w:r>
    </w:p>
    <w:p w14:paraId="7C9608F0" w14:textId="375021A3" w:rsidR="00711170" w:rsidRDefault="00711170" w:rsidP="00711170">
      <w:pPr>
        <w:pStyle w:val="Lijstalinea"/>
        <w:numPr>
          <w:ilvl w:val="0"/>
          <w:numId w:val="5"/>
        </w:numPr>
      </w:pPr>
      <w:r>
        <w:t xml:space="preserve">Gezien en gehoord worden </w:t>
      </w:r>
    </w:p>
    <w:p w14:paraId="35E63933" w14:textId="3782F7B8" w:rsidR="00711170" w:rsidRDefault="00711170" w:rsidP="00711170">
      <w:pPr>
        <w:pStyle w:val="Lijstalinea"/>
        <w:numPr>
          <w:ilvl w:val="0"/>
          <w:numId w:val="5"/>
        </w:numPr>
      </w:pPr>
      <w:r>
        <w:t>Zichzelf mogen zijn</w:t>
      </w:r>
    </w:p>
    <w:p w14:paraId="0891704D" w14:textId="5EEFAB31" w:rsidR="00711170" w:rsidRDefault="00711170" w:rsidP="00711170">
      <w:pPr>
        <w:pStyle w:val="Lijstalinea"/>
        <w:numPr>
          <w:ilvl w:val="0"/>
          <w:numId w:val="5"/>
        </w:numPr>
      </w:pPr>
      <w:r>
        <w:t>Spelenderwijs leren</w:t>
      </w:r>
    </w:p>
    <w:p w14:paraId="01D42DC1" w14:textId="7ADA761E" w:rsidR="00711170" w:rsidRDefault="00711170" w:rsidP="00711170">
      <w:pPr>
        <w:pStyle w:val="Lijstalinea"/>
        <w:numPr>
          <w:ilvl w:val="0"/>
          <w:numId w:val="5"/>
        </w:numPr>
      </w:pPr>
      <w:r>
        <w:t>Rust en structuur leren</w:t>
      </w:r>
    </w:p>
    <w:p w14:paraId="51B102C7" w14:textId="4FF9C67D" w:rsidR="00711170" w:rsidRDefault="00711170" w:rsidP="00711170">
      <w:r>
        <w:t>Ik werk vanuit:</w:t>
      </w:r>
    </w:p>
    <w:p w14:paraId="14596482" w14:textId="383D4DBF" w:rsidR="00711170" w:rsidRDefault="00711170" w:rsidP="00711170">
      <w:pPr>
        <w:pStyle w:val="Lijstalinea"/>
        <w:numPr>
          <w:ilvl w:val="0"/>
          <w:numId w:val="5"/>
        </w:numPr>
      </w:pPr>
      <w:r>
        <w:t xml:space="preserve">Rust </w:t>
      </w:r>
    </w:p>
    <w:p w14:paraId="7D817377" w14:textId="7D81EE95" w:rsidR="00711170" w:rsidRDefault="00711170" w:rsidP="00711170">
      <w:pPr>
        <w:pStyle w:val="Lijstalinea"/>
        <w:numPr>
          <w:ilvl w:val="0"/>
          <w:numId w:val="5"/>
        </w:numPr>
      </w:pPr>
      <w:r>
        <w:t xml:space="preserve">Vertrouwen </w:t>
      </w:r>
    </w:p>
    <w:p w14:paraId="409C5F8E" w14:textId="71302A68" w:rsidR="00711170" w:rsidRDefault="00711170" w:rsidP="00711170">
      <w:pPr>
        <w:pStyle w:val="Lijstalinea"/>
        <w:numPr>
          <w:ilvl w:val="0"/>
          <w:numId w:val="5"/>
        </w:numPr>
      </w:pPr>
      <w:r>
        <w:t xml:space="preserve">Veiligheid </w:t>
      </w:r>
    </w:p>
    <w:p w14:paraId="7777256D" w14:textId="43CBD209" w:rsidR="00711170" w:rsidRDefault="00711170" w:rsidP="00711170">
      <w:pPr>
        <w:pStyle w:val="Lijstalinea"/>
        <w:numPr>
          <w:ilvl w:val="0"/>
          <w:numId w:val="5"/>
        </w:numPr>
      </w:pPr>
      <w:r>
        <w:t xml:space="preserve">Respect </w:t>
      </w:r>
    </w:p>
    <w:p w14:paraId="6DDD6CD7" w14:textId="0706320E" w:rsidR="00711170" w:rsidRDefault="00711170" w:rsidP="00711170">
      <w:pPr>
        <w:pStyle w:val="Lijstalinea"/>
        <w:numPr>
          <w:ilvl w:val="0"/>
          <w:numId w:val="5"/>
        </w:numPr>
      </w:pPr>
      <w:r>
        <w:t>Persoonlijke aandacht</w:t>
      </w:r>
    </w:p>
    <w:p w14:paraId="04196071" w14:textId="790AD7D5" w:rsidR="00711170" w:rsidRDefault="00711170" w:rsidP="00711170">
      <w:pPr>
        <w:pStyle w:val="Lijstalinea"/>
        <w:numPr>
          <w:ilvl w:val="0"/>
          <w:numId w:val="5"/>
        </w:numPr>
      </w:pPr>
      <w:r>
        <w:t xml:space="preserve">Duidelijkheid en structuur </w:t>
      </w:r>
    </w:p>
    <w:p w14:paraId="50DCE869" w14:textId="3EE3FF2C" w:rsidR="00711170" w:rsidRDefault="00711170" w:rsidP="00711170">
      <w:r>
        <w:t xml:space="preserve">Mijn opvang sluit aan bij het pedagogisch beleid van Gastouderbureau Het Liefbeestje en Gastouderland, waarbij veiligheid, ontwikkeling, respect en een vertrouwde omgeving centraal staan. </w:t>
      </w:r>
      <w:r w:rsidR="00BD1548">
        <w:t>Dit laat ik in de praktijk terugkomen door te werken met vaste rituelen, een duidelijk dagritme, persoonlijke aandacht en activiteiten die aansluiten bij de leeftijd en behoeften van het kind.</w:t>
      </w:r>
    </w:p>
    <w:p w14:paraId="45FE7A37" w14:textId="1F95AA1F" w:rsidR="00BD1548" w:rsidRDefault="00BD1548" w:rsidP="00711170">
      <w:r>
        <w:t>Ik werk vanuit een combinatie van rust, structuur en ontdekken. Hierbij laat ik mij inspireren door onder andere:</w:t>
      </w:r>
    </w:p>
    <w:p w14:paraId="2692DEED" w14:textId="49C4ACF7" w:rsidR="00BD1548" w:rsidRDefault="00BD1548" w:rsidP="00BD1548">
      <w:pPr>
        <w:pStyle w:val="Lijstalinea"/>
        <w:numPr>
          <w:ilvl w:val="0"/>
          <w:numId w:val="5"/>
        </w:numPr>
      </w:pPr>
      <w:r>
        <w:t xml:space="preserve">Maria Montessori: zelfstandigheid en zelf doen stimuleren </w:t>
      </w:r>
    </w:p>
    <w:p w14:paraId="58046A39" w14:textId="6800CD80" w:rsidR="00BD1548" w:rsidRDefault="00BD1548" w:rsidP="00BD1548">
      <w:pPr>
        <w:pStyle w:val="Lijstalinea"/>
        <w:numPr>
          <w:ilvl w:val="0"/>
          <w:numId w:val="5"/>
        </w:numPr>
      </w:pPr>
      <w:proofErr w:type="spellStart"/>
      <w:r>
        <w:t>Emmi</w:t>
      </w:r>
      <w:proofErr w:type="spellEnd"/>
      <w:r>
        <w:t xml:space="preserve"> </w:t>
      </w:r>
      <w:proofErr w:type="spellStart"/>
      <w:r>
        <w:t>Pikler</w:t>
      </w:r>
      <w:proofErr w:type="spellEnd"/>
      <w:r>
        <w:t>: respectvolle verzorging en ontwikkeling in eigen tempo</w:t>
      </w:r>
    </w:p>
    <w:p w14:paraId="6FA39630" w14:textId="36A148EE" w:rsidR="00BD1548" w:rsidRDefault="00BD1548" w:rsidP="00BD1548">
      <w:pPr>
        <w:pStyle w:val="Lijstalinea"/>
        <w:numPr>
          <w:ilvl w:val="0"/>
          <w:numId w:val="5"/>
        </w:numPr>
      </w:pPr>
      <w:r>
        <w:t>Gordon communicatie: luisteren naar kinderen en gevoelens benoemen</w:t>
      </w:r>
    </w:p>
    <w:p w14:paraId="5E5914CC" w14:textId="34E03BD7" w:rsidR="00BD1548" w:rsidRDefault="00BD1548" w:rsidP="00BD1548">
      <w:r>
        <w:t>Ik vind gezonde voeding belangrijk, maar ik vind ook dat kinderen moeten kunnen genieten. Daarom is er tijdens feestjes, verjaardagen of thema activiteiten soms ruimte voor iets lekkers.</w:t>
      </w:r>
    </w:p>
    <w:p w14:paraId="50CDF547" w14:textId="793BB033" w:rsidR="00BD1548" w:rsidRDefault="00BD1548" w:rsidP="00BD1548">
      <w:pPr>
        <w:pStyle w:val="Kop1"/>
        <w:numPr>
          <w:ilvl w:val="0"/>
          <w:numId w:val="1"/>
        </w:numPr>
        <w:rPr>
          <w:rFonts w:asciiTheme="minorHAnsi" w:hAnsiTheme="minorHAnsi" w:cstheme="minorHAnsi"/>
          <w:b/>
          <w:bCs/>
          <w:color w:val="auto"/>
          <w:sz w:val="28"/>
          <w:szCs w:val="28"/>
        </w:rPr>
      </w:pPr>
      <w:bookmarkStart w:id="1" w:name="_Toc230550265"/>
      <w:r>
        <w:rPr>
          <w:rFonts w:asciiTheme="minorHAnsi" w:hAnsiTheme="minorHAnsi" w:cstheme="minorHAnsi"/>
          <w:b/>
          <w:bCs/>
          <w:color w:val="auto"/>
          <w:sz w:val="28"/>
          <w:szCs w:val="28"/>
        </w:rPr>
        <w:t>Pedagogische visie</w:t>
      </w:r>
      <w:bookmarkEnd w:id="1"/>
      <w:r>
        <w:rPr>
          <w:rFonts w:asciiTheme="minorHAnsi" w:hAnsiTheme="minorHAnsi" w:cstheme="minorHAnsi"/>
          <w:b/>
          <w:bCs/>
          <w:color w:val="auto"/>
          <w:sz w:val="28"/>
          <w:szCs w:val="28"/>
        </w:rPr>
        <w:t xml:space="preserve"> </w:t>
      </w:r>
    </w:p>
    <w:p w14:paraId="44D8F629" w14:textId="30BF04D6" w:rsidR="00BE5CF1" w:rsidRDefault="00BE5CF1" w:rsidP="00BE5CF1">
      <w:r>
        <w:t>Binnen mijn opvang laat ik mij inspireren door verschillende pedagogische visies.</w:t>
      </w:r>
    </w:p>
    <w:p w14:paraId="36CD0807" w14:textId="77777777" w:rsidR="00BE5CF1" w:rsidRDefault="00BE5CF1" w:rsidP="00BE5CF1">
      <w:r>
        <w:rPr>
          <w:b/>
          <w:bCs/>
        </w:rPr>
        <w:t>Maria Montessori:</w:t>
      </w:r>
      <w:r>
        <w:rPr>
          <w:b/>
          <w:bCs/>
        </w:rPr>
        <w:br/>
      </w:r>
      <w:r>
        <w:t>ik geef kinderen de ruimte om zelfstandig te ontdekken, keuzes te maken en dingen zelf te proberen.</w:t>
      </w:r>
    </w:p>
    <w:p w14:paraId="3F54DAC8" w14:textId="77777777" w:rsidR="00BE5CF1" w:rsidRDefault="00BE5CF1" w:rsidP="00BE5CF1">
      <w:r>
        <w:t>Ik stimuleer kinderen bijvoorbeeld door:</w:t>
      </w:r>
    </w:p>
    <w:p w14:paraId="3E40C352" w14:textId="77777777" w:rsidR="00BE5CF1" w:rsidRPr="00BE5CF1" w:rsidRDefault="00BE5CF1" w:rsidP="00BE5CF1">
      <w:pPr>
        <w:pStyle w:val="Lijstalinea"/>
        <w:numPr>
          <w:ilvl w:val="0"/>
          <w:numId w:val="5"/>
        </w:numPr>
        <w:rPr>
          <w:b/>
          <w:bCs/>
        </w:rPr>
      </w:pPr>
      <w:r>
        <w:t>Zelf speelgoed te pakken</w:t>
      </w:r>
    </w:p>
    <w:p w14:paraId="169118AB" w14:textId="77777777" w:rsidR="00BE5CF1" w:rsidRPr="00BE5CF1" w:rsidRDefault="00BE5CF1" w:rsidP="00BE5CF1">
      <w:pPr>
        <w:pStyle w:val="Lijstalinea"/>
        <w:numPr>
          <w:ilvl w:val="0"/>
          <w:numId w:val="5"/>
        </w:numPr>
        <w:rPr>
          <w:b/>
          <w:bCs/>
        </w:rPr>
      </w:pPr>
      <w:r>
        <w:t xml:space="preserve">Helpen met opruimen </w:t>
      </w:r>
    </w:p>
    <w:p w14:paraId="0AA56517" w14:textId="77777777" w:rsidR="00BE5CF1" w:rsidRPr="00BE5CF1" w:rsidRDefault="00BE5CF1" w:rsidP="00BE5CF1">
      <w:pPr>
        <w:pStyle w:val="Lijstalinea"/>
        <w:numPr>
          <w:ilvl w:val="0"/>
          <w:numId w:val="5"/>
        </w:numPr>
        <w:rPr>
          <w:b/>
          <w:bCs/>
        </w:rPr>
      </w:pPr>
      <w:r>
        <w:t>Kleine taakjes zelfstandig doen</w:t>
      </w:r>
    </w:p>
    <w:p w14:paraId="44B4ACCF" w14:textId="77777777" w:rsidR="00BE5CF1" w:rsidRPr="00BE5CF1" w:rsidRDefault="00BE5CF1" w:rsidP="00BE5CF1">
      <w:pPr>
        <w:pStyle w:val="Lijstalinea"/>
        <w:numPr>
          <w:ilvl w:val="0"/>
          <w:numId w:val="5"/>
        </w:numPr>
        <w:rPr>
          <w:b/>
          <w:bCs/>
        </w:rPr>
      </w:pPr>
      <w:r>
        <w:t xml:space="preserve">Zelf keuzes te laten maken tijdens activiteiten </w:t>
      </w:r>
    </w:p>
    <w:p w14:paraId="630E4A1F" w14:textId="77777777" w:rsidR="00BE5CF1" w:rsidRDefault="00BE5CF1" w:rsidP="00BE5CF1">
      <w:pPr>
        <w:rPr>
          <w:b/>
          <w:bCs/>
        </w:rPr>
      </w:pPr>
      <w:r>
        <w:rPr>
          <w:b/>
          <w:bCs/>
        </w:rPr>
        <w:t xml:space="preserve">Gordon </w:t>
      </w:r>
    </w:p>
    <w:p w14:paraId="7D9992E0" w14:textId="77777777" w:rsidR="00BE5CF1" w:rsidRDefault="00BE5CF1" w:rsidP="00BE5CF1">
      <w:r>
        <w:lastRenderedPageBreak/>
        <w:t>Ik vind respectvolle communicatie belangrijk. Ik luister naar kinderen, neem gevoelens serieus en help kinderen emoties te leren begrijpen en te benoemen.</w:t>
      </w:r>
    </w:p>
    <w:p w14:paraId="4489ABA9" w14:textId="77777777" w:rsidR="00BE5CF1" w:rsidRDefault="00BE5CF1" w:rsidP="00BE5CF1">
      <w:r>
        <w:t>Ik begeleid kinderen rustig bij:</w:t>
      </w:r>
    </w:p>
    <w:p w14:paraId="396131F4" w14:textId="77777777" w:rsidR="00BE5CF1" w:rsidRPr="00BE5CF1" w:rsidRDefault="00BE5CF1" w:rsidP="00BE5CF1">
      <w:pPr>
        <w:pStyle w:val="Lijstalinea"/>
        <w:numPr>
          <w:ilvl w:val="0"/>
          <w:numId w:val="5"/>
        </w:numPr>
        <w:rPr>
          <w:b/>
          <w:bCs/>
        </w:rPr>
      </w:pPr>
      <w:r>
        <w:t xml:space="preserve">Conflicten </w:t>
      </w:r>
    </w:p>
    <w:p w14:paraId="5D83D9F9" w14:textId="77777777" w:rsidR="00BE5CF1" w:rsidRPr="00BE5CF1" w:rsidRDefault="00BE5CF1" w:rsidP="00BE5CF1">
      <w:pPr>
        <w:pStyle w:val="Lijstalinea"/>
        <w:numPr>
          <w:ilvl w:val="0"/>
          <w:numId w:val="5"/>
        </w:numPr>
        <w:rPr>
          <w:b/>
          <w:bCs/>
        </w:rPr>
      </w:pPr>
      <w:r>
        <w:t xml:space="preserve">Boosheid </w:t>
      </w:r>
    </w:p>
    <w:p w14:paraId="62246EBC" w14:textId="181D6053" w:rsidR="00BE5CF1" w:rsidRPr="00BE5CF1" w:rsidRDefault="00BE5CF1" w:rsidP="00BE5CF1">
      <w:pPr>
        <w:pStyle w:val="Lijstalinea"/>
        <w:numPr>
          <w:ilvl w:val="0"/>
          <w:numId w:val="5"/>
        </w:numPr>
        <w:rPr>
          <w:b/>
          <w:bCs/>
        </w:rPr>
      </w:pPr>
      <w:r>
        <w:t>Verdriet</w:t>
      </w:r>
    </w:p>
    <w:p w14:paraId="0526F4A0" w14:textId="77777777" w:rsidR="00BE5CF1" w:rsidRPr="00BE5CF1" w:rsidRDefault="00BE5CF1" w:rsidP="00BE5CF1">
      <w:pPr>
        <w:pStyle w:val="Lijstalinea"/>
        <w:numPr>
          <w:ilvl w:val="0"/>
          <w:numId w:val="5"/>
        </w:numPr>
        <w:rPr>
          <w:b/>
          <w:bCs/>
        </w:rPr>
      </w:pPr>
      <w:r>
        <w:t>Samen spelen</w:t>
      </w:r>
    </w:p>
    <w:p w14:paraId="6A5F29EF" w14:textId="77777777" w:rsidR="00BE5CF1" w:rsidRPr="00BE5CF1" w:rsidRDefault="00BE5CF1" w:rsidP="00BE5CF1">
      <w:pPr>
        <w:pStyle w:val="Lijstalinea"/>
        <w:numPr>
          <w:ilvl w:val="0"/>
          <w:numId w:val="5"/>
        </w:numPr>
        <w:rPr>
          <w:b/>
          <w:bCs/>
        </w:rPr>
      </w:pPr>
      <w:r>
        <w:t xml:space="preserve">Rekening houden met elkaar </w:t>
      </w:r>
    </w:p>
    <w:p w14:paraId="0050344D" w14:textId="77777777" w:rsidR="00BE5CF1" w:rsidRDefault="00BE5CF1" w:rsidP="00BE5CF1">
      <w:pPr>
        <w:rPr>
          <w:b/>
          <w:bCs/>
        </w:rPr>
      </w:pPr>
      <w:proofErr w:type="spellStart"/>
      <w:r>
        <w:rPr>
          <w:b/>
          <w:bCs/>
        </w:rPr>
        <w:t>Emmi</w:t>
      </w:r>
      <w:proofErr w:type="spellEnd"/>
      <w:r>
        <w:rPr>
          <w:b/>
          <w:bCs/>
        </w:rPr>
        <w:t xml:space="preserve"> </w:t>
      </w:r>
      <w:proofErr w:type="spellStart"/>
      <w:r>
        <w:rPr>
          <w:b/>
          <w:bCs/>
        </w:rPr>
        <w:t>Pikler</w:t>
      </w:r>
      <w:proofErr w:type="spellEnd"/>
    </w:p>
    <w:p w14:paraId="58BF87CE" w14:textId="77777777" w:rsidR="00BE5CF1" w:rsidRDefault="00BE5CF1" w:rsidP="00BE5CF1">
      <w:r>
        <w:t>Ik werk met rust, vertrouwen en respect voor het eigen tempo van het kind.</w:t>
      </w:r>
    </w:p>
    <w:p w14:paraId="4BB60301" w14:textId="77777777" w:rsidR="00BE5CF1" w:rsidRDefault="00BE5CF1" w:rsidP="00BE5CF1">
      <w:r>
        <w:t>Vooral bij baby’s vind ik het belangrijk dat:</w:t>
      </w:r>
    </w:p>
    <w:p w14:paraId="68FE2AE4" w14:textId="77777777" w:rsidR="00BE5CF1" w:rsidRPr="00BE5CF1" w:rsidRDefault="00BE5CF1" w:rsidP="00BE5CF1">
      <w:pPr>
        <w:pStyle w:val="Lijstalinea"/>
        <w:numPr>
          <w:ilvl w:val="0"/>
          <w:numId w:val="5"/>
        </w:numPr>
        <w:rPr>
          <w:b/>
          <w:bCs/>
        </w:rPr>
      </w:pPr>
      <w:r>
        <w:t xml:space="preserve">Verzorgingsmomenten rustig verlopen </w:t>
      </w:r>
    </w:p>
    <w:p w14:paraId="0223E90C" w14:textId="77777777" w:rsidR="00BE5CF1" w:rsidRPr="00BE5CF1" w:rsidRDefault="00BE5CF1" w:rsidP="00BE5CF1">
      <w:pPr>
        <w:pStyle w:val="Lijstalinea"/>
        <w:numPr>
          <w:ilvl w:val="0"/>
          <w:numId w:val="5"/>
        </w:numPr>
        <w:rPr>
          <w:b/>
          <w:bCs/>
        </w:rPr>
      </w:pPr>
      <w:r>
        <w:t xml:space="preserve">Kinderen de tijd krijgen om zichzelf te ontwikkelen </w:t>
      </w:r>
    </w:p>
    <w:p w14:paraId="786BB928" w14:textId="76F83082" w:rsidR="00133532" w:rsidRPr="00BE5CF1" w:rsidRDefault="00BE5CF1" w:rsidP="00B826FC">
      <w:pPr>
        <w:pStyle w:val="Lijstalinea"/>
        <w:numPr>
          <w:ilvl w:val="0"/>
          <w:numId w:val="5"/>
        </w:numPr>
        <w:rPr>
          <w:b/>
          <w:bCs/>
        </w:rPr>
      </w:pPr>
      <w:r>
        <w:t>Motorische ontwikkeling niet geforceerd wordt.</w:t>
      </w:r>
    </w:p>
    <w:p w14:paraId="2BF56C30" w14:textId="0DCA78FA" w:rsidR="00B826FC" w:rsidRDefault="00B826FC" w:rsidP="00B826FC">
      <w:pPr>
        <w:pStyle w:val="Kop1"/>
        <w:numPr>
          <w:ilvl w:val="0"/>
          <w:numId w:val="1"/>
        </w:numPr>
        <w:rPr>
          <w:rFonts w:asciiTheme="minorHAnsi" w:hAnsiTheme="minorHAnsi" w:cstheme="minorHAnsi"/>
          <w:b/>
          <w:bCs/>
          <w:color w:val="000000" w:themeColor="text1"/>
          <w:sz w:val="28"/>
          <w:szCs w:val="28"/>
        </w:rPr>
      </w:pPr>
      <w:bookmarkStart w:id="2" w:name="_Toc230550266"/>
      <w:r w:rsidRPr="00B826FC">
        <w:rPr>
          <w:rFonts w:asciiTheme="minorHAnsi" w:hAnsiTheme="minorHAnsi" w:cstheme="minorHAnsi"/>
          <w:b/>
          <w:bCs/>
          <w:color w:val="000000" w:themeColor="text1"/>
          <w:sz w:val="28"/>
          <w:szCs w:val="28"/>
        </w:rPr>
        <w:t>Pedagogische basisdoelen</w:t>
      </w:r>
      <w:bookmarkEnd w:id="2"/>
    </w:p>
    <w:p w14:paraId="582120DD" w14:textId="276CF513" w:rsidR="00CA207D" w:rsidRDefault="00BE5CF1" w:rsidP="00CA207D">
      <w:r>
        <w:t>Binnen mijn opvang werk ik met de 4 pedagogische basisdoelen van Riksen-Walraven</w:t>
      </w:r>
      <w:r w:rsidR="001742B8">
        <w:t>.</w:t>
      </w:r>
    </w:p>
    <w:p w14:paraId="39DADD8A" w14:textId="17B96AA9" w:rsidR="00B826FC" w:rsidRDefault="00B53E43" w:rsidP="00CA207D">
      <w:pPr>
        <w:pStyle w:val="Lijstalinea"/>
        <w:numPr>
          <w:ilvl w:val="1"/>
          <w:numId w:val="1"/>
        </w:numPr>
      </w:pPr>
      <w:r w:rsidRPr="00CA207D">
        <w:rPr>
          <w:rFonts w:cstheme="minorHAnsi"/>
          <w:b/>
          <w:bCs/>
          <w:color w:val="000000" w:themeColor="text1"/>
          <w:sz w:val="28"/>
          <w:szCs w:val="28"/>
        </w:rPr>
        <w:t xml:space="preserve">Emotionele veiligheid </w:t>
      </w:r>
      <w:r w:rsidR="00B826FC">
        <w:t xml:space="preserve"> </w:t>
      </w:r>
    </w:p>
    <w:p w14:paraId="6EF226CC" w14:textId="14A6F707" w:rsidR="00B53E43" w:rsidRDefault="00B53E43" w:rsidP="00B53E43">
      <w:r>
        <w:t>Emotionele veiligheid betekent dat een kind zich veilig, gezien en gehoord voelt. Dit is de basis voor een gezonde ontwikkeling.</w:t>
      </w:r>
      <w:r w:rsidR="00C603F9">
        <w:t xml:space="preserve"> Wanneer een kind zich veilig voelt, durft het de omgeving te ontdekken, relaties aan te gaan en zich verder te ontwikkelen.</w:t>
      </w:r>
    </w:p>
    <w:p w14:paraId="5F678846" w14:textId="38F73D06" w:rsidR="00B53E43" w:rsidRDefault="00B53E43" w:rsidP="00B53E43">
      <w:r>
        <w:t>Binnen de opvang wordt dit geboden door:</w:t>
      </w:r>
    </w:p>
    <w:p w14:paraId="3C305375" w14:textId="6A0CB7D6" w:rsidR="00B53E43" w:rsidRDefault="00B53E43" w:rsidP="00B53E43">
      <w:pPr>
        <w:pStyle w:val="Lijstalinea"/>
        <w:numPr>
          <w:ilvl w:val="0"/>
          <w:numId w:val="4"/>
        </w:numPr>
      </w:pPr>
      <w:r>
        <w:t xml:space="preserve">Een vast dagritme </w:t>
      </w:r>
    </w:p>
    <w:p w14:paraId="5755DDD0" w14:textId="1706123A" w:rsidR="00B53E43" w:rsidRDefault="00B53E43" w:rsidP="00B53E43">
      <w:pPr>
        <w:pStyle w:val="Lijstalinea"/>
        <w:numPr>
          <w:ilvl w:val="0"/>
          <w:numId w:val="4"/>
        </w:numPr>
      </w:pPr>
      <w:r>
        <w:t>Een warme, huiselijke sfeer</w:t>
      </w:r>
    </w:p>
    <w:p w14:paraId="1D8DAE5C" w14:textId="343BBBE1" w:rsidR="00B53E43" w:rsidRDefault="00B53E43" w:rsidP="00B53E43">
      <w:pPr>
        <w:pStyle w:val="Lijstalinea"/>
        <w:numPr>
          <w:ilvl w:val="0"/>
          <w:numId w:val="4"/>
        </w:numPr>
      </w:pPr>
      <w:r>
        <w:t>Persoonlijke aandacht voor ieder kind</w:t>
      </w:r>
    </w:p>
    <w:p w14:paraId="6F7DADD4" w14:textId="3E77599E" w:rsidR="001742B8" w:rsidRDefault="001742B8" w:rsidP="00B53E43">
      <w:pPr>
        <w:pStyle w:val="Lijstalinea"/>
        <w:numPr>
          <w:ilvl w:val="0"/>
          <w:numId w:val="4"/>
        </w:numPr>
      </w:pPr>
      <w:r>
        <w:t xml:space="preserve">Rust en structuur </w:t>
      </w:r>
    </w:p>
    <w:p w14:paraId="03F8F16B" w14:textId="528E04A7" w:rsidR="00B53E43" w:rsidRDefault="00B53E43" w:rsidP="00B53E43">
      <w:pPr>
        <w:pStyle w:val="Lijstalinea"/>
        <w:numPr>
          <w:ilvl w:val="0"/>
          <w:numId w:val="4"/>
        </w:numPr>
      </w:pPr>
      <w:r>
        <w:t>De gevoelens van ieder kind serieus nemen</w:t>
      </w:r>
    </w:p>
    <w:p w14:paraId="6F73687F" w14:textId="331EB10B" w:rsidR="001742B8" w:rsidRDefault="001742B8" w:rsidP="00B53E43">
      <w:pPr>
        <w:pStyle w:val="Lijstalinea"/>
        <w:numPr>
          <w:ilvl w:val="0"/>
          <w:numId w:val="4"/>
        </w:numPr>
      </w:pPr>
      <w:r>
        <w:t>Vaste routines</w:t>
      </w:r>
    </w:p>
    <w:p w14:paraId="3ECB6310" w14:textId="7B3BBD42" w:rsidR="00B53E43" w:rsidRDefault="00C603F9" w:rsidP="00B53E43">
      <w:r>
        <w:t>Dit wordt in de praktijk vormgegeven door:</w:t>
      </w:r>
    </w:p>
    <w:p w14:paraId="35E6C3E4" w14:textId="2BEE9DE5" w:rsidR="00C603F9" w:rsidRPr="00C603F9" w:rsidRDefault="00C603F9" w:rsidP="00C603F9">
      <w:pPr>
        <w:pStyle w:val="Lijstalinea"/>
        <w:numPr>
          <w:ilvl w:val="0"/>
          <w:numId w:val="4"/>
        </w:numPr>
      </w:pPr>
      <w:r>
        <w:rPr>
          <w:b/>
          <w:bCs/>
        </w:rPr>
        <w:t>Reageren op signalen van het kind:</w:t>
      </w:r>
    </w:p>
    <w:p w14:paraId="43AA4D0C" w14:textId="747D6B3B" w:rsidR="00C603F9" w:rsidRDefault="00C603F9" w:rsidP="00C603F9">
      <w:pPr>
        <w:pStyle w:val="Lijstalinea"/>
      </w:pPr>
      <w:r>
        <w:t>Wanneer een kind huilt of troost nodig heeft</w:t>
      </w:r>
      <w:r w:rsidR="00066B2A">
        <w:t>, wordt hier direct op gereageerd door het kind nabijheid, aandacht en geruststelling te bieden. Het kind wordt bijvoorbeeld opgepakt, geknuffeld en er wordt rustig tegen het kind gesproken.</w:t>
      </w:r>
    </w:p>
    <w:p w14:paraId="4ED41C11" w14:textId="0FB3CB31" w:rsidR="00066B2A" w:rsidRPr="00066B2A" w:rsidRDefault="00066B2A" w:rsidP="00066B2A">
      <w:pPr>
        <w:pStyle w:val="Lijstalinea"/>
        <w:numPr>
          <w:ilvl w:val="0"/>
          <w:numId w:val="4"/>
        </w:numPr>
      </w:pPr>
      <w:r>
        <w:rPr>
          <w:b/>
          <w:bCs/>
        </w:rPr>
        <w:t>Veilig en geborgen gevoel creëren:</w:t>
      </w:r>
    </w:p>
    <w:p w14:paraId="735DDCB1" w14:textId="102D819F" w:rsidR="00066B2A" w:rsidRDefault="00066B2A" w:rsidP="00066B2A">
      <w:pPr>
        <w:pStyle w:val="Lijstalinea"/>
      </w:pPr>
      <w:r>
        <w:t>Door vaste rituelen, een duidelijk dagritme en een rustige benadering weten kinderen waar zij aan toe zijn. Dit geeft houvast en vertrouwen.</w:t>
      </w:r>
    </w:p>
    <w:p w14:paraId="6E0BCD73" w14:textId="06289D4B" w:rsidR="00066B2A" w:rsidRPr="00066B2A" w:rsidRDefault="00066B2A" w:rsidP="00066B2A">
      <w:pPr>
        <w:pStyle w:val="Lijstalinea"/>
        <w:numPr>
          <w:ilvl w:val="0"/>
          <w:numId w:val="4"/>
        </w:numPr>
      </w:pPr>
      <w:r>
        <w:rPr>
          <w:b/>
          <w:bCs/>
        </w:rPr>
        <w:t>Opbouwen en vertrouwen:</w:t>
      </w:r>
    </w:p>
    <w:p w14:paraId="30BDBB90" w14:textId="6DAF5BC4" w:rsidR="00066B2A" w:rsidRDefault="00066B2A" w:rsidP="00066B2A">
      <w:pPr>
        <w:pStyle w:val="Lijstalinea"/>
      </w:pPr>
      <w:r>
        <w:t>Door consequent, rustig en voorspelbaar te reageren, leren kinderen dat zij op de gastouder kunnen vertrouwen. Er wordt tijd genomen om een band op te bouwen met ieder kind.</w:t>
      </w:r>
    </w:p>
    <w:p w14:paraId="39D5076E" w14:textId="5ECD5451" w:rsidR="00066B2A" w:rsidRPr="00066B2A" w:rsidRDefault="00066B2A" w:rsidP="00066B2A">
      <w:pPr>
        <w:pStyle w:val="Lijstalinea"/>
        <w:numPr>
          <w:ilvl w:val="0"/>
          <w:numId w:val="4"/>
        </w:numPr>
      </w:pPr>
      <w:r>
        <w:rPr>
          <w:b/>
          <w:bCs/>
        </w:rPr>
        <w:lastRenderedPageBreak/>
        <w:t>Gebruik van vaste rituelen:</w:t>
      </w:r>
    </w:p>
    <w:p w14:paraId="73ABF25F" w14:textId="10168376" w:rsidR="00066B2A" w:rsidRDefault="00066B2A" w:rsidP="00066B2A">
      <w:pPr>
        <w:pStyle w:val="Lijstalinea"/>
      </w:pPr>
      <w:r>
        <w:t>Momenten zoals eten, slapen en afscheid nemen verlopen volgens patronen. Dit geeft herkenning en zorgt voor rust bij het kind.</w:t>
      </w:r>
    </w:p>
    <w:p w14:paraId="73502AF1" w14:textId="7DD7A239" w:rsidR="00066B2A" w:rsidRPr="00066B2A" w:rsidRDefault="00066B2A" w:rsidP="00066B2A">
      <w:pPr>
        <w:pStyle w:val="Lijstalinea"/>
        <w:numPr>
          <w:ilvl w:val="0"/>
          <w:numId w:val="4"/>
        </w:numPr>
      </w:pPr>
      <w:r>
        <w:rPr>
          <w:b/>
          <w:bCs/>
        </w:rPr>
        <w:t>Kind zien en serieus nemen:</w:t>
      </w:r>
    </w:p>
    <w:p w14:paraId="055B39E4" w14:textId="026E40F1" w:rsidR="00066B2A" w:rsidRDefault="00066B2A" w:rsidP="00066B2A">
      <w:pPr>
        <w:pStyle w:val="Lijstalinea"/>
      </w:pPr>
      <w:r>
        <w:t xml:space="preserve">Er wordt geluisterd naar het kind en er wordt ingespeeld op zijn </w:t>
      </w:r>
      <w:r w:rsidR="00611A9D">
        <w:t>of haar behoeften. Gevoelens worden benoemd en erkend, zodat het kind zich begrepen voelt.</w:t>
      </w:r>
    </w:p>
    <w:p w14:paraId="28DC3D02" w14:textId="6B7BAE0B" w:rsidR="00066B2A" w:rsidRPr="00066B2A" w:rsidRDefault="00611A9D" w:rsidP="00611A9D">
      <w:r>
        <w:t>Door deze werkwijze voelen kinderen zich veilig en vertrouwd binnen de opvang. Dit vormt de basis voor verdere ontwikkeling.</w:t>
      </w:r>
    </w:p>
    <w:p w14:paraId="5CADFA1F" w14:textId="62785CEC" w:rsidR="00B53E43" w:rsidRDefault="006622F6" w:rsidP="006622F6">
      <w:pPr>
        <w:pStyle w:val="Kop1"/>
        <w:numPr>
          <w:ilvl w:val="1"/>
          <w:numId w:val="1"/>
        </w:numPr>
        <w:rPr>
          <w:rFonts w:asciiTheme="minorHAnsi" w:hAnsiTheme="minorHAnsi" w:cstheme="minorHAnsi"/>
          <w:b/>
          <w:bCs/>
          <w:color w:val="000000" w:themeColor="text1"/>
          <w:sz w:val="28"/>
          <w:szCs w:val="28"/>
        </w:rPr>
      </w:pPr>
      <w:bookmarkStart w:id="3" w:name="_Toc230550267"/>
      <w:r>
        <w:rPr>
          <w:rFonts w:asciiTheme="minorHAnsi" w:hAnsiTheme="minorHAnsi" w:cstheme="minorHAnsi"/>
          <w:b/>
          <w:bCs/>
          <w:color w:val="000000" w:themeColor="text1"/>
          <w:sz w:val="28"/>
          <w:szCs w:val="28"/>
        </w:rPr>
        <w:t>Persoonlijke competenties</w:t>
      </w:r>
      <w:bookmarkEnd w:id="3"/>
    </w:p>
    <w:p w14:paraId="7459CEC7" w14:textId="617AFBE3" w:rsidR="006622F6" w:rsidRDefault="006622F6" w:rsidP="006622F6">
      <w:r>
        <w:t>Persoonlijke competenties gaan over het ontwikkelen van zelfstandigheid, zelfvertrouwen en vaardigheden.</w:t>
      </w:r>
      <w:r w:rsidR="00611A9D">
        <w:t xml:space="preserve"> Dit is belangrijk omdat kinderen hierdoor leren wat zij zelf kunnen, vertrouwen krijgen in hun eigen kunnen en zich op hun eigen tempo ontwikkelen.</w:t>
      </w:r>
    </w:p>
    <w:p w14:paraId="61787409" w14:textId="7110343C" w:rsidR="006622F6" w:rsidRDefault="006622F6" w:rsidP="006622F6">
      <w:r>
        <w:t>Binnen de opvang</w:t>
      </w:r>
      <w:r w:rsidR="00611A9D">
        <w:t xml:space="preserve"> wordt hier actief aandacht aan besteed door kinderen spelenderwijs te stimuleren in hun ontwikkeling.</w:t>
      </w:r>
    </w:p>
    <w:p w14:paraId="3E25A862" w14:textId="0A3B38E1" w:rsidR="00611A9D" w:rsidRDefault="00611A9D" w:rsidP="006622F6">
      <w:r>
        <w:t>Dit wordt in de praktijk vormgegeven door:</w:t>
      </w:r>
    </w:p>
    <w:p w14:paraId="656640C6" w14:textId="6AD70E42" w:rsidR="00611A9D" w:rsidRPr="00611A9D" w:rsidRDefault="00611A9D" w:rsidP="00611A9D">
      <w:pPr>
        <w:pStyle w:val="Lijstalinea"/>
        <w:numPr>
          <w:ilvl w:val="0"/>
          <w:numId w:val="4"/>
        </w:numPr>
      </w:pPr>
      <w:r>
        <w:rPr>
          <w:b/>
          <w:bCs/>
        </w:rPr>
        <w:t>Stimuleren van zelfvertrouwen:</w:t>
      </w:r>
    </w:p>
    <w:p w14:paraId="3D9B3B18" w14:textId="4CDAC1DD" w:rsidR="00611A9D" w:rsidRDefault="00611A9D" w:rsidP="00611A9D">
      <w:pPr>
        <w:pStyle w:val="Lijstalinea"/>
      </w:pPr>
      <w:r>
        <w:t>Kinderen krijgen complimenten wanneer zij iets proberen te bereiken. De nadruk ligt op wat goed gaat, zodat het kind vertrouwen krijgt in zichzelf.</w:t>
      </w:r>
    </w:p>
    <w:p w14:paraId="24C4DEF2" w14:textId="0F9F3C40" w:rsidR="00611A9D" w:rsidRPr="00611A9D" w:rsidRDefault="00611A9D" w:rsidP="00611A9D">
      <w:pPr>
        <w:pStyle w:val="Lijstalinea"/>
        <w:numPr>
          <w:ilvl w:val="0"/>
          <w:numId w:val="4"/>
        </w:numPr>
      </w:pPr>
      <w:r>
        <w:rPr>
          <w:b/>
          <w:bCs/>
        </w:rPr>
        <w:t>Ontdekken wat een kind zelf kan:</w:t>
      </w:r>
    </w:p>
    <w:p w14:paraId="6E2DF957" w14:textId="533C81BB" w:rsidR="00611A9D" w:rsidRDefault="00611A9D" w:rsidP="00611A9D">
      <w:pPr>
        <w:pStyle w:val="Lijstalinea"/>
      </w:pPr>
      <w:r>
        <w:t>Kinderen krijgen de ruimte om zelf dingen te doen, zoals eten, opruimen of een jas aantrekken. Hierbij wordt hulp geboden als dat nodig is.</w:t>
      </w:r>
    </w:p>
    <w:p w14:paraId="505178CA" w14:textId="579A3565" w:rsidR="00611A9D" w:rsidRPr="00622A35" w:rsidRDefault="00622A35" w:rsidP="00611A9D">
      <w:pPr>
        <w:pStyle w:val="Lijstalinea"/>
        <w:numPr>
          <w:ilvl w:val="0"/>
          <w:numId w:val="4"/>
        </w:numPr>
      </w:pPr>
      <w:r>
        <w:rPr>
          <w:b/>
          <w:bCs/>
        </w:rPr>
        <w:t>Omgaan met succes en falen:</w:t>
      </w:r>
    </w:p>
    <w:p w14:paraId="4B831290" w14:textId="1059CCEB" w:rsidR="00622A35" w:rsidRDefault="00622A35" w:rsidP="00622A35">
      <w:pPr>
        <w:pStyle w:val="Lijstalinea"/>
      </w:pPr>
      <w:r>
        <w:t>Zowel succes als falen worden benoemd. Kinderen leren dat fouten maken mag en onderdeel is van het leerproces. Er wordt positief gereageerd en aangemoedigd om opnieuw te proberen.</w:t>
      </w:r>
    </w:p>
    <w:p w14:paraId="6CC7F783" w14:textId="75FE6D67" w:rsidR="00622A35" w:rsidRPr="00622A35" w:rsidRDefault="00622A35" w:rsidP="00622A35">
      <w:pPr>
        <w:pStyle w:val="Lijstalinea"/>
        <w:numPr>
          <w:ilvl w:val="0"/>
          <w:numId w:val="4"/>
        </w:numPr>
      </w:pPr>
      <w:r>
        <w:rPr>
          <w:b/>
          <w:bCs/>
        </w:rPr>
        <w:t>Omgaan met verschillen in ontwikkeling:</w:t>
      </w:r>
    </w:p>
    <w:p w14:paraId="794123C0" w14:textId="17D11ED8" w:rsidR="00622A35" w:rsidRDefault="00622A35" w:rsidP="00622A35">
      <w:pPr>
        <w:pStyle w:val="Lijstalinea"/>
      </w:pPr>
      <w:r>
        <w:t>Ieder kind ontwikkelt zich in zijn eigen tempo. Hier wordt rekening mee gehouden door activiteiten aan te passen aan het niveau en de behoeften van het kind.</w:t>
      </w:r>
    </w:p>
    <w:p w14:paraId="227B5B74" w14:textId="0D8284EF" w:rsidR="00622A35" w:rsidRPr="00622A35" w:rsidRDefault="00622A35" w:rsidP="00622A35">
      <w:pPr>
        <w:pStyle w:val="Lijstalinea"/>
        <w:numPr>
          <w:ilvl w:val="0"/>
          <w:numId w:val="4"/>
        </w:numPr>
        <w:rPr>
          <w:b/>
          <w:bCs/>
        </w:rPr>
      </w:pPr>
      <w:r>
        <w:rPr>
          <w:b/>
          <w:bCs/>
        </w:rPr>
        <w:t>Stimuleren van doorzettingsvermogen en probleemoplossend denken:</w:t>
      </w:r>
      <w:r>
        <w:rPr>
          <w:b/>
          <w:bCs/>
        </w:rPr>
        <w:br/>
      </w:r>
      <w:r>
        <w:t>Kinderen worden begeleid bij het oplossen van kleine problemen, bijvoorbeeld tijdens spel. Er wordt samen gekeken naar</w:t>
      </w:r>
      <w:r>
        <w:rPr>
          <w:b/>
          <w:bCs/>
        </w:rPr>
        <w:t xml:space="preserve"> </w:t>
      </w:r>
      <w:r>
        <w:t>oplossingen in plaats van het direct over te nemen.</w:t>
      </w:r>
    </w:p>
    <w:p w14:paraId="068CC77C" w14:textId="44F2569A" w:rsidR="00622A35" w:rsidRDefault="00622A35" w:rsidP="00622A35">
      <w:r>
        <w:rPr>
          <w:b/>
          <w:bCs/>
        </w:rPr>
        <w:t>Ontwikkeling tijdens spel:</w:t>
      </w:r>
      <w:r>
        <w:rPr>
          <w:b/>
          <w:bCs/>
        </w:rPr>
        <w:br/>
      </w:r>
      <w:r>
        <w:t>Tijdens het spelen ontwikkelen kinderen verschillende vaardigheden:</w:t>
      </w:r>
    </w:p>
    <w:p w14:paraId="0129BB35" w14:textId="14701DA9" w:rsidR="00622A35" w:rsidRDefault="00622A35" w:rsidP="00622A35">
      <w:pPr>
        <w:pStyle w:val="Lijstalinea"/>
        <w:numPr>
          <w:ilvl w:val="0"/>
          <w:numId w:val="4"/>
        </w:numPr>
      </w:pPr>
      <w:r>
        <w:rPr>
          <w:b/>
          <w:bCs/>
        </w:rPr>
        <w:t xml:space="preserve">Motorisch: </w:t>
      </w:r>
      <w:r>
        <w:t>bewegen, klimmen, rennen en spelen</w:t>
      </w:r>
    </w:p>
    <w:p w14:paraId="42661DE8" w14:textId="631861D4" w:rsidR="00622A35" w:rsidRDefault="00622A35" w:rsidP="00622A35">
      <w:pPr>
        <w:pStyle w:val="Lijstalinea"/>
        <w:numPr>
          <w:ilvl w:val="0"/>
          <w:numId w:val="4"/>
        </w:numPr>
      </w:pPr>
      <w:r>
        <w:rPr>
          <w:b/>
          <w:bCs/>
        </w:rPr>
        <w:t>Cognitief:</w:t>
      </w:r>
      <w:r>
        <w:t xml:space="preserve"> puzzelen, ontdekken en nadenken</w:t>
      </w:r>
    </w:p>
    <w:p w14:paraId="49EB0BF3" w14:textId="18D3EE02" w:rsidR="00622A35" w:rsidRDefault="00622A35" w:rsidP="00622A35">
      <w:pPr>
        <w:pStyle w:val="Lijstalinea"/>
        <w:numPr>
          <w:ilvl w:val="0"/>
          <w:numId w:val="4"/>
        </w:numPr>
      </w:pPr>
      <w:r>
        <w:rPr>
          <w:b/>
          <w:bCs/>
        </w:rPr>
        <w:t>Taal:</w:t>
      </w:r>
      <w:r>
        <w:t xml:space="preserve"> gesprekken</w:t>
      </w:r>
      <w:r w:rsidR="008A4E53">
        <w:t xml:space="preserve"> voeren, voorlezen, benoemen van situaties</w:t>
      </w:r>
    </w:p>
    <w:p w14:paraId="6595DE4B" w14:textId="07A0CA18" w:rsidR="008A4E53" w:rsidRDefault="008A4E53" w:rsidP="00622A35">
      <w:pPr>
        <w:pStyle w:val="Lijstalinea"/>
        <w:numPr>
          <w:ilvl w:val="0"/>
          <w:numId w:val="4"/>
        </w:numPr>
      </w:pPr>
      <w:r>
        <w:rPr>
          <w:b/>
          <w:bCs/>
        </w:rPr>
        <w:t>Creatief:</w:t>
      </w:r>
      <w:r>
        <w:t xml:space="preserve"> knutselen, tekenen en vrij spel</w:t>
      </w:r>
    </w:p>
    <w:p w14:paraId="13B0B466" w14:textId="45E30BAA" w:rsidR="008A4E53" w:rsidRDefault="008A4E53" w:rsidP="008A4E53">
      <w:pPr>
        <w:rPr>
          <w:b/>
          <w:bCs/>
        </w:rPr>
      </w:pPr>
      <w:r>
        <w:rPr>
          <w:b/>
          <w:bCs/>
        </w:rPr>
        <w:t>Voorbeelden van activiteiten binnen de opvang:</w:t>
      </w:r>
    </w:p>
    <w:p w14:paraId="59BF2088" w14:textId="4A9A38E2" w:rsidR="008A4E53" w:rsidRPr="008A4E53" w:rsidRDefault="008A4E53" w:rsidP="008A4E53">
      <w:pPr>
        <w:pStyle w:val="Lijstalinea"/>
        <w:numPr>
          <w:ilvl w:val="0"/>
          <w:numId w:val="4"/>
        </w:numPr>
        <w:rPr>
          <w:b/>
          <w:bCs/>
        </w:rPr>
      </w:pPr>
      <w:r>
        <w:t>Knutselen en tekenen</w:t>
      </w:r>
    </w:p>
    <w:p w14:paraId="205CC6C0" w14:textId="50035CBE" w:rsidR="008A4E53" w:rsidRPr="008A4E53" w:rsidRDefault="008A4E53" w:rsidP="008A4E53">
      <w:pPr>
        <w:pStyle w:val="Lijstalinea"/>
        <w:numPr>
          <w:ilvl w:val="0"/>
          <w:numId w:val="4"/>
        </w:numPr>
        <w:rPr>
          <w:b/>
          <w:bCs/>
        </w:rPr>
      </w:pPr>
      <w:r>
        <w:t>Bouwen met blokken</w:t>
      </w:r>
    </w:p>
    <w:p w14:paraId="108C6C30" w14:textId="168727BB" w:rsidR="008A4E53" w:rsidRPr="008A4E53" w:rsidRDefault="008A4E53" w:rsidP="008A4E53">
      <w:pPr>
        <w:pStyle w:val="Lijstalinea"/>
        <w:numPr>
          <w:ilvl w:val="0"/>
          <w:numId w:val="4"/>
        </w:numPr>
        <w:rPr>
          <w:b/>
          <w:bCs/>
        </w:rPr>
      </w:pPr>
      <w:r>
        <w:t>Puzzelen</w:t>
      </w:r>
    </w:p>
    <w:p w14:paraId="3B08DE36" w14:textId="2EF59548" w:rsidR="008A4E53" w:rsidRPr="008A4E53" w:rsidRDefault="008A4E53" w:rsidP="008A4E53">
      <w:pPr>
        <w:pStyle w:val="Lijstalinea"/>
        <w:numPr>
          <w:ilvl w:val="0"/>
          <w:numId w:val="4"/>
        </w:numPr>
        <w:rPr>
          <w:b/>
          <w:bCs/>
        </w:rPr>
      </w:pPr>
      <w:r>
        <w:lastRenderedPageBreak/>
        <w:t>Voorlezen</w:t>
      </w:r>
    </w:p>
    <w:p w14:paraId="5DD0F653" w14:textId="12FB0C9C" w:rsidR="008A4E53" w:rsidRPr="008A4E53" w:rsidRDefault="008A4E53" w:rsidP="008A4E53">
      <w:pPr>
        <w:pStyle w:val="Lijstalinea"/>
        <w:numPr>
          <w:ilvl w:val="0"/>
          <w:numId w:val="4"/>
        </w:numPr>
        <w:rPr>
          <w:b/>
          <w:bCs/>
        </w:rPr>
      </w:pPr>
      <w:r>
        <w:t>Sensorisch spel</w:t>
      </w:r>
    </w:p>
    <w:p w14:paraId="03C54300" w14:textId="55AA8177" w:rsidR="008A4E53" w:rsidRPr="001742B8" w:rsidRDefault="008A4E53" w:rsidP="008A4E53">
      <w:pPr>
        <w:pStyle w:val="Lijstalinea"/>
        <w:numPr>
          <w:ilvl w:val="0"/>
          <w:numId w:val="4"/>
        </w:numPr>
        <w:rPr>
          <w:b/>
          <w:bCs/>
        </w:rPr>
      </w:pPr>
      <w:r>
        <w:t>Buiten spelen</w:t>
      </w:r>
    </w:p>
    <w:p w14:paraId="70EBA118" w14:textId="57802437" w:rsidR="001742B8" w:rsidRPr="008A4E53" w:rsidRDefault="001742B8" w:rsidP="008A4E53">
      <w:pPr>
        <w:pStyle w:val="Lijstalinea"/>
        <w:numPr>
          <w:ilvl w:val="0"/>
          <w:numId w:val="4"/>
        </w:numPr>
        <w:rPr>
          <w:b/>
          <w:bCs/>
        </w:rPr>
      </w:pPr>
      <w:r>
        <w:t>Zelfstandig spelen</w:t>
      </w:r>
    </w:p>
    <w:p w14:paraId="65B5E6EF" w14:textId="65E524C8" w:rsidR="008A4E53" w:rsidRPr="008A4E53" w:rsidRDefault="008A4E53" w:rsidP="008A4E53">
      <w:r>
        <w:t>Door deze activiteiten en begeleiding worden kinderen gestimuleerd om zich breed te ontwikkelen en zelfvertrouwen op te bouwen.</w:t>
      </w:r>
    </w:p>
    <w:p w14:paraId="3B3503E1" w14:textId="4D520E3F" w:rsidR="006622F6" w:rsidRDefault="006622F6" w:rsidP="006622F6">
      <w:pPr>
        <w:pStyle w:val="Kop1"/>
        <w:numPr>
          <w:ilvl w:val="1"/>
          <w:numId w:val="1"/>
        </w:numPr>
        <w:rPr>
          <w:rFonts w:asciiTheme="minorHAnsi" w:hAnsiTheme="minorHAnsi" w:cstheme="minorHAnsi"/>
          <w:b/>
          <w:bCs/>
          <w:color w:val="000000" w:themeColor="text1"/>
          <w:sz w:val="28"/>
          <w:szCs w:val="28"/>
        </w:rPr>
      </w:pPr>
      <w:bookmarkStart w:id="4" w:name="_Toc230550268"/>
      <w:r>
        <w:rPr>
          <w:rFonts w:asciiTheme="minorHAnsi" w:hAnsiTheme="minorHAnsi" w:cstheme="minorHAnsi"/>
          <w:b/>
          <w:bCs/>
          <w:color w:val="000000" w:themeColor="text1"/>
          <w:sz w:val="28"/>
          <w:szCs w:val="28"/>
        </w:rPr>
        <w:t>Sociale competenties</w:t>
      </w:r>
      <w:bookmarkEnd w:id="4"/>
      <w:r>
        <w:rPr>
          <w:rFonts w:asciiTheme="minorHAnsi" w:hAnsiTheme="minorHAnsi" w:cstheme="minorHAnsi"/>
          <w:b/>
          <w:bCs/>
          <w:color w:val="000000" w:themeColor="text1"/>
          <w:sz w:val="28"/>
          <w:szCs w:val="28"/>
        </w:rPr>
        <w:t xml:space="preserve"> </w:t>
      </w:r>
    </w:p>
    <w:p w14:paraId="4E8CBE6B" w14:textId="77777777" w:rsidR="004A0177" w:rsidRDefault="006622F6" w:rsidP="006622F6">
      <w:r>
        <w:t>Sociale competenties hebben betrekking op het leren omgaan met anderen</w:t>
      </w:r>
      <w:r w:rsidR="008A4E53">
        <w:t xml:space="preserve">, zoals </w:t>
      </w:r>
      <w:r w:rsidR="004A0177">
        <w:t>samen spelen, communiceren, rekening houden met elkaar en het oplossen van conflicten. Dit is belangrijk voor de ontwikkeling van een kind, omdat het helpt bij het opbouwen van relaties en het functioneren in een groep.</w:t>
      </w:r>
    </w:p>
    <w:p w14:paraId="7C9BF5C4" w14:textId="54C91C74" w:rsidR="006622F6" w:rsidRDefault="004A0177" w:rsidP="006622F6">
      <w:r>
        <w:t xml:space="preserve">Binnen de worden kinderen begeleid in het ontwikkelen van sociale vaardigheden in een veilige en kleinschalige omgeving. </w:t>
      </w:r>
    </w:p>
    <w:p w14:paraId="172895C6" w14:textId="0458FE21" w:rsidR="006622F6" w:rsidRDefault="004A0177" w:rsidP="006622F6">
      <w:r>
        <w:t>Dit wordt in de praktijk vormgegeven door:</w:t>
      </w:r>
    </w:p>
    <w:p w14:paraId="2CCA38A8" w14:textId="715EFB92" w:rsidR="004A0177" w:rsidRPr="004A0177" w:rsidRDefault="004A0177" w:rsidP="004A0177">
      <w:pPr>
        <w:pStyle w:val="Lijstalinea"/>
        <w:numPr>
          <w:ilvl w:val="0"/>
          <w:numId w:val="4"/>
        </w:numPr>
      </w:pPr>
      <w:r>
        <w:rPr>
          <w:b/>
          <w:bCs/>
        </w:rPr>
        <w:t>Samen spelen en samenwerken stimuleren:</w:t>
      </w:r>
    </w:p>
    <w:p w14:paraId="0BF8AD0D" w14:textId="41FD668F" w:rsidR="004A0177" w:rsidRDefault="004A0177" w:rsidP="004A0177">
      <w:pPr>
        <w:pStyle w:val="Lijstalinea"/>
      </w:pPr>
      <w:r>
        <w:t>Kinderen worden aangemoedigd om samen te spelen en activiteiten samen te doen. Hierbij word geholpen wanneer dit nog lastig is.</w:t>
      </w:r>
    </w:p>
    <w:p w14:paraId="08C2B6B5" w14:textId="1C927B5F" w:rsidR="004A0177" w:rsidRDefault="004A0177" w:rsidP="004A0177">
      <w:pPr>
        <w:pStyle w:val="Lijstalinea"/>
        <w:numPr>
          <w:ilvl w:val="0"/>
          <w:numId w:val="4"/>
        </w:numPr>
        <w:rPr>
          <w:b/>
          <w:bCs/>
        </w:rPr>
      </w:pPr>
      <w:r>
        <w:rPr>
          <w:b/>
          <w:bCs/>
        </w:rPr>
        <w:t>Rekening houden met anderen:</w:t>
      </w:r>
    </w:p>
    <w:p w14:paraId="12FEB322" w14:textId="7A406191" w:rsidR="004A0177" w:rsidRDefault="004A0177" w:rsidP="004A0177">
      <w:pPr>
        <w:pStyle w:val="Lijstalinea"/>
      </w:pPr>
      <w:r>
        <w:t>Kinderen leren om rekening te houden met gevoelens en grenzen van anderen. Gevoelend worden benoemd, zodat kinderen deze leren herkennen.</w:t>
      </w:r>
    </w:p>
    <w:p w14:paraId="51070AE0" w14:textId="065E1571" w:rsidR="004A0177" w:rsidRPr="001B01B8" w:rsidRDefault="004A0177" w:rsidP="004A0177">
      <w:pPr>
        <w:pStyle w:val="Lijstalinea"/>
        <w:numPr>
          <w:ilvl w:val="0"/>
          <w:numId w:val="4"/>
        </w:numPr>
      </w:pPr>
      <w:r>
        <w:rPr>
          <w:b/>
          <w:bCs/>
        </w:rPr>
        <w:t>Stimuleren van positief gedrag:</w:t>
      </w:r>
    </w:p>
    <w:p w14:paraId="3F8DD7AE" w14:textId="572A2573" w:rsidR="001B01B8" w:rsidRDefault="001B01B8" w:rsidP="001B01B8">
      <w:pPr>
        <w:pStyle w:val="Lijstalinea"/>
      </w:pPr>
      <w:r>
        <w:t>Gedrag zoals delen, helpen en wachten op de beurt wordt actief gestimuleerd en benoemd. Kinderen krijgen complimenten wanneer zij dit laten zien.</w:t>
      </w:r>
    </w:p>
    <w:p w14:paraId="13C65684" w14:textId="6000269D" w:rsidR="001B01B8" w:rsidRPr="001B01B8" w:rsidRDefault="001B01B8" w:rsidP="001B01B8">
      <w:pPr>
        <w:pStyle w:val="Lijstalinea"/>
        <w:numPr>
          <w:ilvl w:val="0"/>
          <w:numId w:val="4"/>
        </w:numPr>
      </w:pPr>
      <w:r>
        <w:rPr>
          <w:b/>
          <w:bCs/>
        </w:rPr>
        <w:t>Leren luisteren naar elkaar:</w:t>
      </w:r>
    </w:p>
    <w:p w14:paraId="34389464" w14:textId="23EB4726" w:rsidR="001B01B8" w:rsidRDefault="001B01B8" w:rsidP="001B01B8">
      <w:pPr>
        <w:pStyle w:val="Lijstalinea"/>
      </w:pPr>
      <w:r>
        <w:t>Kinderen worden gestimuleerd om naar elkaar te luisteren, bijvoorbeeld tijdens spel of gezamenlijke momenten zoals eten of voorlezen.</w:t>
      </w:r>
    </w:p>
    <w:p w14:paraId="0C6E45E2" w14:textId="6DACA2FD" w:rsidR="001B01B8" w:rsidRDefault="001B01B8" w:rsidP="001B01B8">
      <w:pPr>
        <w:pStyle w:val="Lijstalinea"/>
        <w:numPr>
          <w:ilvl w:val="0"/>
          <w:numId w:val="4"/>
        </w:numPr>
        <w:rPr>
          <w:b/>
          <w:bCs/>
        </w:rPr>
      </w:pPr>
      <w:r>
        <w:rPr>
          <w:b/>
          <w:bCs/>
        </w:rPr>
        <w:t>Begeleiden bij conflicten:</w:t>
      </w:r>
    </w:p>
    <w:p w14:paraId="75E2275A" w14:textId="1C90A406" w:rsidR="001B01B8" w:rsidRDefault="001B01B8" w:rsidP="001B01B8">
      <w:pPr>
        <w:pStyle w:val="Lijstalinea"/>
      </w:pPr>
      <w:r>
        <w:t>Bij misverstanden of ruzies wordt niet direct ingegrepen, maar worden kinderen begeleid in het oplossen hiervan. Er wordt samen gekeken naar wat er is gebeurd en hoe dit opgelost kan worden.</w:t>
      </w:r>
    </w:p>
    <w:p w14:paraId="0620DB54" w14:textId="41FD06A9" w:rsidR="001B01B8" w:rsidRDefault="001B01B8" w:rsidP="001B01B8">
      <w:pPr>
        <w:pStyle w:val="Lijstalinea"/>
        <w:numPr>
          <w:ilvl w:val="0"/>
          <w:numId w:val="4"/>
        </w:numPr>
        <w:rPr>
          <w:b/>
          <w:bCs/>
        </w:rPr>
      </w:pPr>
      <w:r>
        <w:rPr>
          <w:b/>
          <w:bCs/>
        </w:rPr>
        <w:t>Omgaan met verschillen:</w:t>
      </w:r>
    </w:p>
    <w:p w14:paraId="72A833E2" w14:textId="0CA11C3E" w:rsidR="001B01B8" w:rsidRDefault="001B01B8" w:rsidP="001B01B8">
      <w:pPr>
        <w:pStyle w:val="Lijstalinea"/>
      </w:pPr>
      <w:r>
        <w:t>Er wordt rekening gehouden met verschillen in leeftijd, karakter en achtergrond. Kinderen leren dat iedereen anders is en dat dit oké is.</w:t>
      </w:r>
    </w:p>
    <w:p w14:paraId="76F187C5" w14:textId="653B324C" w:rsidR="001B01B8" w:rsidRDefault="001B01B8" w:rsidP="001B01B8">
      <w:pPr>
        <w:pStyle w:val="Lijstalinea"/>
        <w:numPr>
          <w:ilvl w:val="0"/>
          <w:numId w:val="4"/>
        </w:numPr>
        <w:rPr>
          <w:b/>
          <w:bCs/>
        </w:rPr>
      </w:pPr>
      <w:r>
        <w:rPr>
          <w:b/>
          <w:bCs/>
        </w:rPr>
        <w:t>Voorbeeldgedrag van de gastouder:</w:t>
      </w:r>
    </w:p>
    <w:p w14:paraId="0D552ACD" w14:textId="3830C4DC" w:rsidR="001B01B8" w:rsidRDefault="001B01B8" w:rsidP="001B01B8">
      <w:pPr>
        <w:pStyle w:val="Lijstalinea"/>
      </w:pPr>
      <w:r>
        <w:t>De gastouder geeft zelf het goede voorbeeld door vriendelijk, respectvol en behulpzaam gedrag te laten zien.</w:t>
      </w:r>
    </w:p>
    <w:p w14:paraId="7EA19052" w14:textId="15655D50" w:rsidR="001B01B8" w:rsidRPr="001B01B8" w:rsidRDefault="001B01B8" w:rsidP="001B01B8">
      <w:r>
        <w:t xml:space="preserve">Door deze aanpak leren kinderen op een positieve manier omgaan met anderen en ontwikkelen zij belangrijke sociale vaardigheden. </w:t>
      </w:r>
    </w:p>
    <w:p w14:paraId="008310A5" w14:textId="77777777" w:rsidR="004A0177" w:rsidRPr="004A0177" w:rsidRDefault="004A0177" w:rsidP="004A0177">
      <w:pPr>
        <w:pStyle w:val="Lijstalinea"/>
      </w:pPr>
    </w:p>
    <w:p w14:paraId="2528F3C2" w14:textId="1A93BFAD" w:rsidR="006622F6" w:rsidRDefault="006622F6" w:rsidP="006622F6">
      <w:pPr>
        <w:pStyle w:val="Kop1"/>
        <w:numPr>
          <w:ilvl w:val="1"/>
          <w:numId w:val="1"/>
        </w:numPr>
        <w:rPr>
          <w:rFonts w:asciiTheme="minorHAnsi" w:hAnsiTheme="minorHAnsi" w:cstheme="minorHAnsi"/>
          <w:b/>
          <w:bCs/>
          <w:color w:val="000000" w:themeColor="text1"/>
          <w:sz w:val="28"/>
          <w:szCs w:val="28"/>
        </w:rPr>
      </w:pPr>
      <w:bookmarkStart w:id="5" w:name="_Toc230550269"/>
      <w:r>
        <w:rPr>
          <w:rFonts w:asciiTheme="minorHAnsi" w:hAnsiTheme="minorHAnsi" w:cstheme="minorHAnsi"/>
          <w:b/>
          <w:bCs/>
          <w:color w:val="000000" w:themeColor="text1"/>
          <w:sz w:val="28"/>
          <w:szCs w:val="28"/>
        </w:rPr>
        <w:lastRenderedPageBreak/>
        <w:t>Normen en waarden</w:t>
      </w:r>
      <w:bookmarkEnd w:id="5"/>
    </w:p>
    <w:p w14:paraId="26104B6C" w14:textId="6CE251F3" w:rsidR="001B01B8" w:rsidRDefault="001B01B8" w:rsidP="006622F6">
      <w:r>
        <w:t>Het overdragen van normen en waarden betekent dat kinderen leren wat gewenst en ongewenst gedrag is binnen de samenleving. Dit is belangrijk voor de ontwikkeling van een kind, omdat het helpt bij het omgaan met anderen, het ontwikkelen van respect en het functioneren binnen een groep.</w:t>
      </w:r>
    </w:p>
    <w:p w14:paraId="51DD9791" w14:textId="6B507948" w:rsidR="001B01B8" w:rsidRDefault="001B01B8" w:rsidP="006622F6">
      <w:r>
        <w:t>Binnen de opvang wordt hier actief aandacht aan besteed door het bieden van structuur, duidelijkheid en voorbeeldgedrag.</w:t>
      </w:r>
    </w:p>
    <w:p w14:paraId="696DAA23" w14:textId="5A2FEAEA" w:rsidR="001B01B8" w:rsidRDefault="001B01B8" w:rsidP="006622F6">
      <w:pPr>
        <w:rPr>
          <w:b/>
          <w:bCs/>
        </w:rPr>
      </w:pPr>
      <w:r>
        <w:rPr>
          <w:b/>
          <w:bCs/>
        </w:rPr>
        <w:t>Belangrijke normen en waarden binnen de opvang zijn:</w:t>
      </w:r>
    </w:p>
    <w:p w14:paraId="5F8F3D09" w14:textId="77F88A52" w:rsidR="001B01B8" w:rsidRDefault="001B01B8" w:rsidP="001B01B8">
      <w:pPr>
        <w:pStyle w:val="Lijstalinea"/>
        <w:numPr>
          <w:ilvl w:val="0"/>
          <w:numId w:val="4"/>
        </w:numPr>
      </w:pPr>
      <w:r>
        <w:t>Respect</w:t>
      </w:r>
      <w:r w:rsidR="001742B8">
        <w:t>vol omgaan met elkaar</w:t>
      </w:r>
    </w:p>
    <w:p w14:paraId="48CDCE0A" w14:textId="664C64D2" w:rsidR="001B01B8" w:rsidRDefault="001742B8" w:rsidP="001742B8">
      <w:pPr>
        <w:pStyle w:val="Lijstalinea"/>
        <w:numPr>
          <w:ilvl w:val="0"/>
          <w:numId w:val="4"/>
        </w:numPr>
      </w:pPr>
      <w:r>
        <w:t>Lief zijn voor elkaar</w:t>
      </w:r>
      <w:r w:rsidR="001B01B8">
        <w:t xml:space="preserve"> </w:t>
      </w:r>
    </w:p>
    <w:p w14:paraId="50B5028C" w14:textId="240C9E26" w:rsidR="001B01B8" w:rsidRDefault="001B01B8" w:rsidP="001B01B8">
      <w:pPr>
        <w:pStyle w:val="Lijstalinea"/>
        <w:numPr>
          <w:ilvl w:val="0"/>
          <w:numId w:val="4"/>
        </w:numPr>
      </w:pPr>
      <w:r>
        <w:t>Rekening houden met elkaar</w:t>
      </w:r>
    </w:p>
    <w:p w14:paraId="2E32653B" w14:textId="788CC412" w:rsidR="001B01B8" w:rsidRDefault="001B01B8" w:rsidP="001B01B8">
      <w:pPr>
        <w:pStyle w:val="Lijstalinea"/>
        <w:numPr>
          <w:ilvl w:val="0"/>
          <w:numId w:val="4"/>
        </w:numPr>
      </w:pPr>
      <w:r>
        <w:t>Samen spelen en delen</w:t>
      </w:r>
    </w:p>
    <w:p w14:paraId="109A5A32" w14:textId="69E4096A" w:rsidR="001B01B8" w:rsidRDefault="001B01B8" w:rsidP="001B01B8">
      <w:pPr>
        <w:pStyle w:val="Lijstalinea"/>
        <w:numPr>
          <w:ilvl w:val="0"/>
          <w:numId w:val="4"/>
        </w:numPr>
      </w:pPr>
      <w:r>
        <w:t>Luisteren naar elkaar</w:t>
      </w:r>
    </w:p>
    <w:p w14:paraId="723BB5CC" w14:textId="61B54F6B" w:rsidR="001B01B8" w:rsidRDefault="001B01B8" w:rsidP="001B01B8">
      <w:pPr>
        <w:rPr>
          <w:b/>
          <w:bCs/>
        </w:rPr>
      </w:pPr>
      <w:r>
        <w:rPr>
          <w:b/>
          <w:bCs/>
        </w:rPr>
        <w:t>Dit wordt in de praktijk vormgegeven door:</w:t>
      </w:r>
    </w:p>
    <w:p w14:paraId="428CB108" w14:textId="2CB3B8C0" w:rsidR="001B01B8" w:rsidRDefault="001B01B8" w:rsidP="001B01B8">
      <w:pPr>
        <w:pStyle w:val="Lijstalinea"/>
        <w:numPr>
          <w:ilvl w:val="0"/>
          <w:numId w:val="4"/>
        </w:numPr>
        <w:rPr>
          <w:b/>
          <w:bCs/>
        </w:rPr>
      </w:pPr>
      <w:r>
        <w:rPr>
          <w:b/>
          <w:bCs/>
        </w:rPr>
        <w:t>Voorbeeldgedrag van de gastouder:</w:t>
      </w:r>
    </w:p>
    <w:p w14:paraId="378AE74B" w14:textId="431AA258" w:rsidR="001B01B8" w:rsidRDefault="001B01B8" w:rsidP="001B01B8">
      <w:pPr>
        <w:pStyle w:val="Lijstalinea"/>
      </w:pPr>
      <w:r>
        <w:t>De gastouder laat zelf zien wat gewenst gedrag is door vriendelijk, rustig en respectvol te communiceren.</w:t>
      </w:r>
    </w:p>
    <w:p w14:paraId="07B3F6CC" w14:textId="0C5B7C14" w:rsidR="001B01B8" w:rsidRDefault="001B01B8" w:rsidP="001B01B8">
      <w:pPr>
        <w:pStyle w:val="Lijstalinea"/>
        <w:numPr>
          <w:ilvl w:val="0"/>
          <w:numId w:val="4"/>
        </w:numPr>
        <w:rPr>
          <w:b/>
          <w:bCs/>
        </w:rPr>
      </w:pPr>
      <w:r>
        <w:rPr>
          <w:b/>
          <w:bCs/>
        </w:rPr>
        <w:t>Duidelijkheid over gewenst en ongewenst gedrag:</w:t>
      </w:r>
    </w:p>
    <w:p w14:paraId="5ACF291F" w14:textId="616AAC49" w:rsidR="001B01B8" w:rsidRDefault="001B01B8" w:rsidP="001B01B8">
      <w:pPr>
        <w:pStyle w:val="Lijstalinea"/>
      </w:pPr>
      <w:r>
        <w:t>Kinderen krijgen uitleg over wat wel en niet mag en waarom. Regels worden op een rustige en consequente manier toegepast.</w:t>
      </w:r>
    </w:p>
    <w:p w14:paraId="0FEA8165" w14:textId="58CB5A7E" w:rsidR="001B01B8" w:rsidRPr="001B01B8" w:rsidRDefault="001B01B8" w:rsidP="001B01B8">
      <w:pPr>
        <w:pStyle w:val="Lijstalinea"/>
        <w:numPr>
          <w:ilvl w:val="0"/>
          <w:numId w:val="4"/>
        </w:numPr>
      </w:pPr>
      <w:r>
        <w:rPr>
          <w:b/>
          <w:bCs/>
        </w:rPr>
        <w:t>Respectvol omgaan met elkaar:</w:t>
      </w:r>
    </w:p>
    <w:p w14:paraId="32887ECD" w14:textId="61CE436A" w:rsidR="001B01B8" w:rsidRDefault="001B01B8" w:rsidP="001B01B8">
      <w:pPr>
        <w:pStyle w:val="Lijstalinea"/>
      </w:pPr>
      <w:r>
        <w:t>Kinderen leren dat het belangrijk is om rekening te houden met gevoelens en grenzen van anderen. Dit wordt benoemd en uitgelegd in dagelijkse situaties.</w:t>
      </w:r>
    </w:p>
    <w:p w14:paraId="471DE698" w14:textId="1AB0A5C8" w:rsidR="001B01B8" w:rsidRDefault="001B01B8" w:rsidP="001B01B8">
      <w:pPr>
        <w:pStyle w:val="Lijstalinea"/>
        <w:numPr>
          <w:ilvl w:val="0"/>
          <w:numId w:val="4"/>
        </w:numPr>
        <w:rPr>
          <w:b/>
          <w:bCs/>
        </w:rPr>
      </w:pPr>
      <w:r>
        <w:rPr>
          <w:b/>
          <w:bCs/>
        </w:rPr>
        <w:t>Omgaan met regels en grenzen:</w:t>
      </w:r>
    </w:p>
    <w:p w14:paraId="4885F40F" w14:textId="757DDB46" w:rsidR="001B01B8" w:rsidRDefault="001B01B8" w:rsidP="001B01B8">
      <w:pPr>
        <w:pStyle w:val="Lijstalinea"/>
      </w:pPr>
      <w:r>
        <w:t xml:space="preserve">Kinderen worden begeleid in het naleven van regels. Wanneer een kind zich niet aan de regels houdt, wordt dit rustig uitgelegd en wordt het kind geholpen om het gedrag te verbeteren. </w:t>
      </w:r>
    </w:p>
    <w:p w14:paraId="7EE3B2C9" w14:textId="117E2AEA" w:rsidR="001B01B8" w:rsidRDefault="001B01B8" w:rsidP="001B01B8">
      <w:pPr>
        <w:pStyle w:val="Lijstalinea"/>
        <w:numPr>
          <w:ilvl w:val="0"/>
          <w:numId w:val="4"/>
        </w:numPr>
        <w:rPr>
          <w:b/>
          <w:bCs/>
        </w:rPr>
      </w:pPr>
      <w:r>
        <w:rPr>
          <w:b/>
          <w:bCs/>
        </w:rPr>
        <w:t>Omgaan met verschillende culturen en achtergronden:</w:t>
      </w:r>
    </w:p>
    <w:p w14:paraId="48F33C9B" w14:textId="0A02CA24" w:rsidR="001B01B8" w:rsidRDefault="001B01B8" w:rsidP="001B01B8">
      <w:pPr>
        <w:pStyle w:val="Lijstalinea"/>
      </w:pPr>
      <w:r>
        <w:t>Er wordt respectvol omgegaan met verschillen tussen kinderen. Kinderen leren dat iedereen anders is en dat dit geaccepteerd wordt.</w:t>
      </w:r>
    </w:p>
    <w:p w14:paraId="668B143A" w14:textId="1BC4C274" w:rsidR="001B01B8" w:rsidRDefault="001B01B8" w:rsidP="006622F6">
      <w:r>
        <w:t>Door deze aanpak leren kinderen op een positieve manier omgaan met normen en waarden en ontwikkelen zij respect voor zichzelf en anderen.</w:t>
      </w:r>
    </w:p>
    <w:p w14:paraId="3D78B475" w14:textId="68E1CF25" w:rsidR="001742B8" w:rsidRDefault="001742B8" w:rsidP="001742B8">
      <w:pPr>
        <w:pStyle w:val="Kop1"/>
        <w:numPr>
          <w:ilvl w:val="0"/>
          <w:numId w:val="1"/>
        </w:numPr>
        <w:rPr>
          <w:rFonts w:asciiTheme="minorHAnsi" w:hAnsiTheme="minorHAnsi" w:cstheme="minorHAnsi"/>
          <w:b/>
          <w:bCs/>
          <w:color w:val="auto"/>
          <w:sz w:val="28"/>
          <w:szCs w:val="28"/>
        </w:rPr>
      </w:pPr>
      <w:bookmarkStart w:id="6" w:name="_Toc230550270"/>
      <w:r>
        <w:rPr>
          <w:rFonts w:asciiTheme="minorHAnsi" w:hAnsiTheme="minorHAnsi" w:cstheme="minorHAnsi"/>
          <w:b/>
          <w:bCs/>
          <w:color w:val="auto"/>
          <w:sz w:val="28"/>
          <w:szCs w:val="28"/>
        </w:rPr>
        <w:t>Werkwijze en dagritme</w:t>
      </w:r>
      <w:bookmarkEnd w:id="6"/>
      <w:r>
        <w:rPr>
          <w:rFonts w:asciiTheme="minorHAnsi" w:hAnsiTheme="minorHAnsi" w:cstheme="minorHAnsi"/>
          <w:b/>
          <w:bCs/>
          <w:color w:val="auto"/>
          <w:sz w:val="28"/>
          <w:szCs w:val="28"/>
        </w:rPr>
        <w:t xml:space="preserve"> </w:t>
      </w:r>
    </w:p>
    <w:p w14:paraId="7B0D2C2A" w14:textId="77777777" w:rsidR="003C484C" w:rsidRPr="003763FA" w:rsidRDefault="003C484C" w:rsidP="003C484C">
      <w:r>
        <w:t xml:space="preserve">Ik werk met een vast dagritme zodat kinderen rust en voorspelbaarheid ervaren. </w:t>
      </w:r>
      <w:r w:rsidRPr="003763FA">
        <w:t>Door vaste momenten aan te houden ervaren kinderen rust en duidelijkheid.</w:t>
      </w:r>
      <w:r w:rsidRPr="003763FA">
        <w:br/>
        <w:t xml:space="preserve">Dit draagt bij aan de emotionele veiligheid, omdat kinderen weten waar </w:t>
      </w:r>
      <w:r w:rsidRPr="003763FA">
        <w:br/>
        <w:t>ze aan toe zijn en zich hierdoor vertrouwd voelen binnen de opvang.</w:t>
      </w:r>
      <w:r w:rsidRPr="003763FA">
        <w:br/>
        <w:t>Waar nodig wordt afgeweken van de tijden, zodat we het ritme en behoeften kunnen aanpassen naar</w:t>
      </w:r>
      <w:r w:rsidRPr="003763FA">
        <w:br/>
        <w:t>het individuele kind.</w:t>
      </w:r>
    </w:p>
    <w:p w14:paraId="1373EC9A" w14:textId="4364346E" w:rsidR="003C484C" w:rsidRDefault="003C484C" w:rsidP="003C484C"/>
    <w:p w14:paraId="28E3DAF6" w14:textId="77777777" w:rsidR="003C484C" w:rsidRPr="003C484C" w:rsidRDefault="003C484C" w:rsidP="003C484C"/>
    <w:p w14:paraId="009207EB" w14:textId="77777777" w:rsidR="001742B8" w:rsidRPr="003763FA" w:rsidRDefault="001742B8" w:rsidP="001742B8">
      <w:pPr>
        <w:rPr>
          <w:rFonts w:cstheme="minorHAnsi"/>
          <w:b/>
          <w:bCs/>
          <w:color w:val="000000" w:themeColor="text1"/>
          <w:sz w:val="28"/>
          <w:szCs w:val="28"/>
        </w:rPr>
      </w:pPr>
      <w:r w:rsidRPr="003763FA">
        <w:rPr>
          <w:rFonts w:cstheme="minorHAnsi"/>
          <w:b/>
          <w:bCs/>
          <w:color w:val="000000" w:themeColor="text1"/>
          <w:sz w:val="28"/>
          <w:szCs w:val="28"/>
        </w:rPr>
        <w:lastRenderedPageBreak/>
        <w:t xml:space="preserve">Dagritme </w:t>
      </w:r>
    </w:p>
    <w:p w14:paraId="13B3910B" w14:textId="77777777" w:rsidR="001742B8" w:rsidRPr="003763FA" w:rsidRDefault="001742B8" w:rsidP="001742B8">
      <w:r w:rsidRPr="003763FA">
        <w:t>07:30 – 09:00 uur</w:t>
      </w:r>
      <w:r w:rsidRPr="003763FA">
        <w:tab/>
      </w:r>
      <w:r w:rsidRPr="003763FA">
        <w:tab/>
        <w:t>Kinderen worden gebracht en er wordt vrij gespeeld</w:t>
      </w:r>
    </w:p>
    <w:p w14:paraId="6AD00353" w14:textId="77777777" w:rsidR="001742B8" w:rsidRPr="003763FA" w:rsidRDefault="001742B8" w:rsidP="001742B8">
      <w:r w:rsidRPr="003763FA">
        <w:t xml:space="preserve">09:30 – 10:00 uur </w:t>
      </w:r>
      <w:r w:rsidRPr="003763FA">
        <w:tab/>
      </w:r>
      <w:r w:rsidRPr="003763FA">
        <w:tab/>
        <w:t>Gezamenlijk fruitmoment en drinken</w:t>
      </w:r>
    </w:p>
    <w:p w14:paraId="491C670F" w14:textId="77777777" w:rsidR="001742B8" w:rsidRPr="003763FA" w:rsidRDefault="001742B8" w:rsidP="001742B8">
      <w:r w:rsidRPr="003763FA">
        <w:t>10:00 – 11:30 uur</w:t>
      </w:r>
      <w:r w:rsidRPr="003763FA">
        <w:tab/>
      </w:r>
      <w:r w:rsidRPr="003763FA">
        <w:tab/>
        <w:t xml:space="preserve">Activiteit / buiten spelen / hond uitlaten </w:t>
      </w:r>
    </w:p>
    <w:p w14:paraId="61AA9778" w14:textId="77777777" w:rsidR="001742B8" w:rsidRPr="003763FA" w:rsidRDefault="001742B8" w:rsidP="001742B8">
      <w:r w:rsidRPr="003763FA">
        <w:t>11:30 – 12:00 uur</w:t>
      </w:r>
      <w:r w:rsidRPr="003763FA">
        <w:tab/>
      </w:r>
      <w:r w:rsidRPr="003763FA">
        <w:tab/>
        <w:t>Gezamenlijk lunchen en drinken / verschoonmoment</w:t>
      </w:r>
    </w:p>
    <w:p w14:paraId="6881BB72" w14:textId="77777777" w:rsidR="001742B8" w:rsidRPr="003763FA" w:rsidRDefault="001742B8" w:rsidP="001742B8">
      <w:r w:rsidRPr="003763FA">
        <w:t xml:space="preserve">12:00 – 14:30 uur </w:t>
      </w:r>
      <w:r w:rsidRPr="003763FA">
        <w:tab/>
      </w:r>
      <w:r w:rsidRPr="003763FA">
        <w:tab/>
        <w:t xml:space="preserve">Slaapmoment/rustmoment </w:t>
      </w:r>
      <w:r w:rsidRPr="003763FA">
        <w:br/>
      </w:r>
      <w:r w:rsidRPr="003763FA">
        <w:tab/>
      </w:r>
      <w:r w:rsidRPr="003763FA">
        <w:tab/>
      </w:r>
      <w:r w:rsidRPr="003763FA">
        <w:tab/>
      </w:r>
      <w:r w:rsidRPr="003763FA">
        <w:tab/>
        <w:t>Afhankelijk van leeftijd en behoefte van het kind</w:t>
      </w:r>
    </w:p>
    <w:p w14:paraId="5400F0FC" w14:textId="77777777" w:rsidR="001742B8" w:rsidRPr="003763FA" w:rsidRDefault="001742B8" w:rsidP="001742B8">
      <w:r w:rsidRPr="003763FA">
        <w:t xml:space="preserve">14:30 – 15:00 uur </w:t>
      </w:r>
      <w:r w:rsidRPr="003763FA">
        <w:tab/>
      </w:r>
      <w:r w:rsidRPr="003763FA">
        <w:tab/>
        <w:t>verschoonmoment / Tussendoortje en drinken</w:t>
      </w:r>
    </w:p>
    <w:p w14:paraId="4329D4F4" w14:textId="77777777" w:rsidR="001742B8" w:rsidRPr="003763FA" w:rsidRDefault="001742B8" w:rsidP="001742B8">
      <w:r w:rsidRPr="003763FA">
        <w:t>15:00 – 16:30 uur</w:t>
      </w:r>
      <w:r w:rsidRPr="003763FA">
        <w:tab/>
      </w:r>
      <w:r w:rsidRPr="003763FA">
        <w:tab/>
        <w:t xml:space="preserve">Buiten spelen / vrij spel / activiteit </w:t>
      </w:r>
    </w:p>
    <w:p w14:paraId="0B59F2E1" w14:textId="77777777" w:rsidR="003C484C" w:rsidRDefault="001742B8" w:rsidP="001742B8">
      <w:r w:rsidRPr="003763FA">
        <w:t xml:space="preserve">16:30 – 17:30 uur </w:t>
      </w:r>
      <w:r w:rsidRPr="003763FA">
        <w:tab/>
      </w:r>
      <w:r w:rsidRPr="003763FA">
        <w:tab/>
        <w:t>Rustig spel / boekje lezen / verschoonmoment / kinderen worden weer opgehaal</w:t>
      </w:r>
      <w:r w:rsidR="003C484C">
        <w:t>d</w:t>
      </w:r>
      <w:r w:rsidRPr="003763FA">
        <w:br/>
      </w:r>
    </w:p>
    <w:p w14:paraId="0A6CC9CB" w14:textId="75925F2B" w:rsidR="001742B8" w:rsidRPr="003763FA" w:rsidRDefault="001742B8" w:rsidP="001742B8">
      <w:r w:rsidRPr="003763FA">
        <w:t>Baby’s volgen hun eigen slaap-en voedingsritme.</w:t>
      </w:r>
    </w:p>
    <w:p w14:paraId="0A863336" w14:textId="391C8492" w:rsidR="001742B8" w:rsidRPr="003C484C" w:rsidRDefault="001742B8" w:rsidP="003C484C">
      <w:pPr>
        <w:pStyle w:val="Lijstalinea"/>
        <w:keepNext/>
        <w:keepLines/>
        <w:numPr>
          <w:ilvl w:val="0"/>
          <w:numId w:val="1"/>
        </w:numPr>
        <w:spacing w:before="360" w:after="80"/>
        <w:outlineLvl w:val="0"/>
        <w:rPr>
          <w:rFonts w:eastAsiaTheme="majorEastAsia" w:cstheme="minorHAnsi"/>
          <w:b/>
          <w:bCs/>
          <w:color w:val="000000" w:themeColor="text1"/>
          <w:sz w:val="28"/>
          <w:szCs w:val="28"/>
        </w:rPr>
      </w:pPr>
      <w:bookmarkStart w:id="7" w:name="_Toc230550271"/>
      <w:r w:rsidRPr="003C484C">
        <w:rPr>
          <w:rFonts w:eastAsiaTheme="majorEastAsia" w:cstheme="minorHAnsi"/>
          <w:b/>
          <w:bCs/>
          <w:color w:val="000000" w:themeColor="text1"/>
          <w:sz w:val="28"/>
          <w:szCs w:val="28"/>
        </w:rPr>
        <w:t>Wenbeleid</w:t>
      </w:r>
      <w:bookmarkEnd w:id="7"/>
      <w:r w:rsidRPr="003C484C">
        <w:rPr>
          <w:rFonts w:eastAsiaTheme="majorEastAsia" w:cstheme="minorHAnsi"/>
          <w:b/>
          <w:bCs/>
          <w:color w:val="000000" w:themeColor="text1"/>
          <w:sz w:val="28"/>
          <w:szCs w:val="28"/>
        </w:rPr>
        <w:t xml:space="preserve"> </w:t>
      </w:r>
    </w:p>
    <w:p w14:paraId="59675683" w14:textId="2087DC8B" w:rsidR="001742B8" w:rsidRDefault="001742B8" w:rsidP="001742B8">
      <w:r w:rsidRPr="003763FA">
        <w:t>Om een kind goed te laten wennen aan de opvang wordt er gewerkt met wenmomenten voorafgaand aan de start van de opvang.</w:t>
      </w:r>
      <w:r w:rsidR="003C484C">
        <w:t xml:space="preserve"> Samen met de kijk ik naar wat het kind nodig heeft om op een fijne manier te wennen aan de nieuwe omgeving.</w:t>
      </w:r>
    </w:p>
    <w:p w14:paraId="0DA76CCA" w14:textId="53084EF7" w:rsidR="003C484C" w:rsidRDefault="003C484C" w:rsidP="003C484C">
      <w:r>
        <w:t>Gemiddeld bestaat een wenperiode uit 1 of meerdere korte wenmomenten waarbij het kind stap voor stap kennismaakt met:</w:t>
      </w:r>
    </w:p>
    <w:p w14:paraId="67AABF66" w14:textId="6C04F045" w:rsidR="003C484C" w:rsidRDefault="003C484C" w:rsidP="003C484C">
      <w:pPr>
        <w:pStyle w:val="Lijstalinea"/>
        <w:numPr>
          <w:ilvl w:val="0"/>
          <w:numId w:val="4"/>
        </w:numPr>
      </w:pPr>
      <w:r>
        <w:t xml:space="preserve">De opvangomgeving </w:t>
      </w:r>
    </w:p>
    <w:p w14:paraId="6E0DB980" w14:textId="380BF68C" w:rsidR="003C484C" w:rsidRDefault="003C484C" w:rsidP="003C484C">
      <w:pPr>
        <w:pStyle w:val="Lijstalinea"/>
        <w:numPr>
          <w:ilvl w:val="0"/>
          <w:numId w:val="4"/>
        </w:numPr>
      </w:pPr>
      <w:r>
        <w:t xml:space="preserve">Het dagritme </w:t>
      </w:r>
    </w:p>
    <w:p w14:paraId="59B8680C" w14:textId="0E13F9BE" w:rsidR="003C484C" w:rsidRDefault="003C484C" w:rsidP="003C484C">
      <w:pPr>
        <w:pStyle w:val="Lijstalinea"/>
        <w:numPr>
          <w:ilvl w:val="0"/>
          <w:numId w:val="4"/>
        </w:numPr>
      </w:pPr>
      <w:r>
        <w:t xml:space="preserve">De gastouder </w:t>
      </w:r>
    </w:p>
    <w:p w14:paraId="272803DF" w14:textId="5BC412E9" w:rsidR="003C484C" w:rsidRPr="003763FA" w:rsidRDefault="003C484C" w:rsidP="003C484C">
      <w:pPr>
        <w:pStyle w:val="Lijstalinea"/>
        <w:numPr>
          <w:ilvl w:val="0"/>
          <w:numId w:val="4"/>
        </w:numPr>
      </w:pPr>
      <w:r>
        <w:t>De andere kinderen</w:t>
      </w:r>
    </w:p>
    <w:p w14:paraId="45C79F23" w14:textId="3AE1F94E" w:rsidR="001742B8" w:rsidRPr="003763FA" w:rsidRDefault="00C126A1" w:rsidP="001742B8">
      <w:r>
        <w:t>Ik vind het belangrijk dat ouders zich ook vertrouwd voelen bij de opvang. Daarom is er ruimte voor vragen, overleg en terugkoppeling tijdens de wenperiode.</w:t>
      </w:r>
    </w:p>
    <w:p w14:paraId="1630E094" w14:textId="77777777" w:rsidR="001742B8" w:rsidRPr="003763FA" w:rsidRDefault="001742B8" w:rsidP="001742B8">
      <w:pPr>
        <w:rPr>
          <w:b/>
          <w:bCs/>
        </w:rPr>
      </w:pPr>
      <w:r w:rsidRPr="003763FA">
        <w:rPr>
          <w:b/>
          <w:bCs/>
        </w:rPr>
        <w:t>Het op zijn of haar gemak stellen van het kind gebeurt door:</w:t>
      </w:r>
    </w:p>
    <w:p w14:paraId="6C243F97" w14:textId="77777777" w:rsidR="001742B8" w:rsidRPr="003763FA" w:rsidRDefault="001742B8" w:rsidP="001742B8">
      <w:pPr>
        <w:numPr>
          <w:ilvl w:val="0"/>
          <w:numId w:val="4"/>
        </w:numPr>
        <w:contextualSpacing/>
        <w:rPr>
          <w:b/>
          <w:bCs/>
        </w:rPr>
      </w:pPr>
      <w:r w:rsidRPr="003763FA">
        <w:t xml:space="preserve">het bieden van rust en structuur </w:t>
      </w:r>
    </w:p>
    <w:p w14:paraId="45A87C0A" w14:textId="77777777" w:rsidR="001742B8" w:rsidRPr="003763FA" w:rsidRDefault="001742B8" w:rsidP="001742B8">
      <w:pPr>
        <w:numPr>
          <w:ilvl w:val="0"/>
          <w:numId w:val="4"/>
        </w:numPr>
        <w:contextualSpacing/>
        <w:rPr>
          <w:b/>
          <w:bCs/>
        </w:rPr>
      </w:pPr>
      <w:r w:rsidRPr="003763FA">
        <w:t>Het maken van rustig contact en het benoemen wat er gebeurt</w:t>
      </w:r>
    </w:p>
    <w:p w14:paraId="6BAB72F5" w14:textId="77777777" w:rsidR="001742B8" w:rsidRPr="003763FA" w:rsidRDefault="001742B8" w:rsidP="001742B8">
      <w:pPr>
        <w:numPr>
          <w:ilvl w:val="0"/>
          <w:numId w:val="4"/>
        </w:numPr>
        <w:contextualSpacing/>
        <w:rPr>
          <w:b/>
          <w:bCs/>
        </w:rPr>
      </w:pPr>
      <w:r w:rsidRPr="003763FA">
        <w:t>Het aanbieden van vertrouwde materialen, zoals een knuffel van thuis</w:t>
      </w:r>
    </w:p>
    <w:p w14:paraId="2B660D5A" w14:textId="77777777" w:rsidR="001742B8" w:rsidRPr="003763FA" w:rsidRDefault="001742B8" w:rsidP="001742B8">
      <w:pPr>
        <w:ind w:left="720"/>
        <w:contextualSpacing/>
      </w:pPr>
    </w:p>
    <w:p w14:paraId="051B025A" w14:textId="77777777" w:rsidR="001742B8" w:rsidRPr="003763FA" w:rsidRDefault="001742B8" w:rsidP="001742B8">
      <w:pPr>
        <w:rPr>
          <w:b/>
          <w:bCs/>
        </w:rPr>
      </w:pPr>
      <w:r w:rsidRPr="003763FA">
        <w:rPr>
          <w:b/>
          <w:bCs/>
        </w:rPr>
        <w:t>Kinderen leren de opvang kennen door:</w:t>
      </w:r>
    </w:p>
    <w:p w14:paraId="7835E333" w14:textId="77777777" w:rsidR="001742B8" w:rsidRPr="003763FA" w:rsidRDefault="001742B8" w:rsidP="001742B8">
      <w:pPr>
        <w:numPr>
          <w:ilvl w:val="0"/>
          <w:numId w:val="4"/>
        </w:numPr>
        <w:contextualSpacing/>
        <w:rPr>
          <w:b/>
          <w:bCs/>
        </w:rPr>
      </w:pPr>
      <w:r w:rsidRPr="003763FA">
        <w:t>Spelenderwijs de ruimte te ontdekken</w:t>
      </w:r>
    </w:p>
    <w:p w14:paraId="465A17AF" w14:textId="77777777" w:rsidR="001742B8" w:rsidRPr="003763FA" w:rsidRDefault="001742B8" w:rsidP="001742B8">
      <w:pPr>
        <w:numPr>
          <w:ilvl w:val="0"/>
          <w:numId w:val="4"/>
        </w:numPr>
        <w:contextualSpacing/>
        <w:rPr>
          <w:b/>
          <w:bCs/>
        </w:rPr>
      </w:pPr>
      <w:r w:rsidRPr="003763FA">
        <w:t xml:space="preserve">Kennis te maken met het dagritme </w:t>
      </w:r>
    </w:p>
    <w:p w14:paraId="094B6DAB" w14:textId="77777777" w:rsidR="001742B8" w:rsidRPr="00C126A1" w:rsidRDefault="001742B8" w:rsidP="001742B8">
      <w:pPr>
        <w:numPr>
          <w:ilvl w:val="0"/>
          <w:numId w:val="4"/>
        </w:numPr>
        <w:contextualSpacing/>
        <w:rPr>
          <w:b/>
          <w:bCs/>
        </w:rPr>
      </w:pPr>
      <w:r w:rsidRPr="003763FA">
        <w:t>Contact te maken met de gastouder</w:t>
      </w:r>
    </w:p>
    <w:p w14:paraId="7CD132AD" w14:textId="77777777" w:rsidR="001742B8" w:rsidRDefault="001742B8" w:rsidP="00C126A1">
      <w:pPr>
        <w:ind w:left="720"/>
        <w:contextualSpacing/>
        <w:rPr>
          <w:b/>
          <w:bCs/>
        </w:rPr>
      </w:pPr>
    </w:p>
    <w:p w14:paraId="07D23F7A" w14:textId="77777777" w:rsidR="00C126A1" w:rsidRDefault="00C126A1" w:rsidP="00C126A1">
      <w:pPr>
        <w:ind w:left="720"/>
        <w:contextualSpacing/>
        <w:rPr>
          <w:b/>
          <w:bCs/>
        </w:rPr>
      </w:pPr>
    </w:p>
    <w:p w14:paraId="4C461A63" w14:textId="77777777" w:rsidR="00C126A1" w:rsidRDefault="00C126A1" w:rsidP="00C126A1">
      <w:pPr>
        <w:ind w:left="720"/>
        <w:contextualSpacing/>
        <w:rPr>
          <w:b/>
          <w:bCs/>
        </w:rPr>
      </w:pPr>
    </w:p>
    <w:p w14:paraId="29BBEFE7" w14:textId="4E354028" w:rsidR="00C126A1" w:rsidRDefault="00C126A1" w:rsidP="00C126A1">
      <w:pPr>
        <w:pStyle w:val="Kop1"/>
        <w:numPr>
          <w:ilvl w:val="0"/>
          <w:numId w:val="1"/>
        </w:numPr>
        <w:rPr>
          <w:rFonts w:asciiTheme="minorHAnsi" w:hAnsiTheme="minorHAnsi" w:cstheme="minorHAnsi"/>
          <w:b/>
          <w:bCs/>
          <w:color w:val="auto"/>
          <w:sz w:val="28"/>
          <w:szCs w:val="28"/>
        </w:rPr>
      </w:pPr>
      <w:bookmarkStart w:id="8" w:name="_Toc230550272"/>
      <w:r>
        <w:rPr>
          <w:rFonts w:asciiTheme="minorHAnsi" w:hAnsiTheme="minorHAnsi" w:cstheme="minorHAnsi"/>
          <w:b/>
          <w:bCs/>
          <w:color w:val="auto"/>
          <w:sz w:val="28"/>
          <w:szCs w:val="28"/>
        </w:rPr>
        <w:lastRenderedPageBreak/>
        <w:t>Voedingsbeleid</w:t>
      </w:r>
      <w:bookmarkEnd w:id="8"/>
      <w:r>
        <w:rPr>
          <w:rFonts w:asciiTheme="minorHAnsi" w:hAnsiTheme="minorHAnsi" w:cstheme="minorHAnsi"/>
          <w:b/>
          <w:bCs/>
          <w:color w:val="auto"/>
          <w:sz w:val="28"/>
          <w:szCs w:val="28"/>
        </w:rPr>
        <w:t xml:space="preserve"> </w:t>
      </w:r>
    </w:p>
    <w:p w14:paraId="36A25435" w14:textId="10BE4B77" w:rsidR="00C126A1" w:rsidRDefault="00C126A1" w:rsidP="00C126A1">
      <w:r>
        <w:t xml:space="preserve">Binnen mijn opvang vind ik gezonde en gevarieerde voeding belangrijk. Kinderen krijgen voldoende eet- en drinkmomenten gedurende de dag. </w:t>
      </w:r>
    </w:p>
    <w:p w14:paraId="18845668" w14:textId="646C3BC2" w:rsidR="00C126A1" w:rsidRDefault="00C126A1" w:rsidP="00C126A1">
      <w:r>
        <w:t>Ik bied onder andere aan:</w:t>
      </w:r>
    </w:p>
    <w:p w14:paraId="7C4051EA" w14:textId="494AFA3A" w:rsidR="00C126A1" w:rsidRDefault="00C126A1" w:rsidP="00C126A1">
      <w:pPr>
        <w:pStyle w:val="Lijstalinea"/>
        <w:numPr>
          <w:ilvl w:val="0"/>
          <w:numId w:val="4"/>
        </w:numPr>
      </w:pPr>
      <w:r>
        <w:t xml:space="preserve">Fruit </w:t>
      </w:r>
    </w:p>
    <w:p w14:paraId="131CCF3B" w14:textId="5262789A" w:rsidR="00C126A1" w:rsidRDefault="00C126A1" w:rsidP="00C126A1">
      <w:pPr>
        <w:pStyle w:val="Lijstalinea"/>
        <w:numPr>
          <w:ilvl w:val="0"/>
          <w:numId w:val="4"/>
        </w:numPr>
      </w:pPr>
      <w:r>
        <w:t xml:space="preserve">Broodmaaltijden </w:t>
      </w:r>
    </w:p>
    <w:p w14:paraId="35514D13" w14:textId="39729CB6" w:rsidR="00C126A1" w:rsidRDefault="00C126A1" w:rsidP="00C126A1">
      <w:pPr>
        <w:pStyle w:val="Lijstalinea"/>
        <w:numPr>
          <w:ilvl w:val="0"/>
          <w:numId w:val="4"/>
        </w:numPr>
      </w:pPr>
      <w:r>
        <w:t xml:space="preserve">Gezonde tussendoortjes </w:t>
      </w:r>
    </w:p>
    <w:p w14:paraId="085C5521" w14:textId="5C40E94C" w:rsidR="00C126A1" w:rsidRDefault="00C126A1" w:rsidP="00C126A1">
      <w:pPr>
        <w:pStyle w:val="Lijstalinea"/>
        <w:numPr>
          <w:ilvl w:val="0"/>
          <w:numId w:val="4"/>
        </w:numPr>
      </w:pPr>
      <w:r>
        <w:t xml:space="preserve">Water </w:t>
      </w:r>
    </w:p>
    <w:p w14:paraId="3E2FA4DD" w14:textId="773DDFF1" w:rsidR="00C126A1" w:rsidRDefault="00C126A1" w:rsidP="00C126A1">
      <w:pPr>
        <w:pStyle w:val="Lijstalinea"/>
        <w:numPr>
          <w:ilvl w:val="0"/>
          <w:numId w:val="4"/>
        </w:numPr>
      </w:pPr>
      <w:r>
        <w:t xml:space="preserve">Thee </w:t>
      </w:r>
    </w:p>
    <w:p w14:paraId="756F334F" w14:textId="29A07FDC" w:rsidR="00C126A1" w:rsidRDefault="00C126A1" w:rsidP="00C126A1">
      <w:pPr>
        <w:pStyle w:val="Lijstalinea"/>
        <w:numPr>
          <w:ilvl w:val="0"/>
          <w:numId w:val="4"/>
        </w:numPr>
      </w:pPr>
      <w:r>
        <w:t xml:space="preserve">Melk </w:t>
      </w:r>
    </w:p>
    <w:p w14:paraId="31B35B85" w14:textId="106AD66C" w:rsidR="00C126A1" w:rsidRDefault="00C126A1" w:rsidP="00C126A1">
      <w:r>
        <w:t>Ik vind balans belangrijk. Daarom mogen kinderen tijdens:</w:t>
      </w:r>
    </w:p>
    <w:p w14:paraId="2EF7D66D" w14:textId="72F371F7" w:rsidR="00C126A1" w:rsidRDefault="00C126A1" w:rsidP="00C126A1">
      <w:pPr>
        <w:pStyle w:val="Lijstalinea"/>
        <w:numPr>
          <w:ilvl w:val="0"/>
          <w:numId w:val="4"/>
        </w:numPr>
      </w:pPr>
      <w:r>
        <w:t xml:space="preserve">Feestjes </w:t>
      </w:r>
    </w:p>
    <w:p w14:paraId="3084536C" w14:textId="1E65205D" w:rsidR="00C126A1" w:rsidRDefault="00C126A1" w:rsidP="00C126A1">
      <w:pPr>
        <w:pStyle w:val="Lijstalinea"/>
        <w:numPr>
          <w:ilvl w:val="0"/>
          <w:numId w:val="4"/>
        </w:numPr>
      </w:pPr>
      <w:r>
        <w:t xml:space="preserve">Verjaardagen </w:t>
      </w:r>
    </w:p>
    <w:p w14:paraId="525D4093" w14:textId="37503A4A" w:rsidR="00C126A1" w:rsidRDefault="00C126A1" w:rsidP="00C126A1">
      <w:pPr>
        <w:pStyle w:val="Lijstalinea"/>
        <w:numPr>
          <w:ilvl w:val="0"/>
          <w:numId w:val="4"/>
        </w:numPr>
      </w:pPr>
      <w:r>
        <w:t xml:space="preserve">Speciale gelegenheden </w:t>
      </w:r>
    </w:p>
    <w:p w14:paraId="6CAC8302" w14:textId="35350E18" w:rsidR="00C126A1" w:rsidRDefault="00C126A1" w:rsidP="00C126A1">
      <w:pPr>
        <w:pStyle w:val="Lijstalinea"/>
        <w:numPr>
          <w:ilvl w:val="0"/>
          <w:numId w:val="4"/>
        </w:numPr>
      </w:pPr>
      <w:r>
        <w:t>Themaweken</w:t>
      </w:r>
    </w:p>
    <w:p w14:paraId="2EA28A7A" w14:textId="634C8973" w:rsidR="00C126A1" w:rsidRDefault="00C126A1" w:rsidP="00C126A1">
      <w:r>
        <w:t>Ook weleens iets lekkers of minder gezonds eten, zoals:</w:t>
      </w:r>
    </w:p>
    <w:p w14:paraId="20C7D362" w14:textId="0266B4CA" w:rsidR="00C126A1" w:rsidRDefault="00C126A1" w:rsidP="00C126A1">
      <w:pPr>
        <w:pStyle w:val="Lijstalinea"/>
        <w:numPr>
          <w:ilvl w:val="0"/>
          <w:numId w:val="4"/>
        </w:numPr>
      </w:pPr>
      <w:r>
        <w:t xml:space="preserve">Cake </w:t>
      </w:r>
    </w:p>
    <w:p w14:paraId="5E857A0C" w14:textId="0FE96C00" w:rsidR="00C126A1" w:rsidRDefault="00C126A1" w:rsidP="00C126A1">
      <w:pPr>
        <w:pStyle w:val="Lijstalinea"/>
        <w:numPr>
          <w:ilvl w:val="0"/>
          <w:numId w:val="4"/>
        </w:numPr>
      </w:pPr>
      <w:r>
        <w:t>Koekje</w:t>
      </w:r>
    </w:p>
    <w:p w14:paraId="3F9BE9CE" w14:textId="47E0950D" w:rsidR="00C126A1" w:rsidRDefault="00C126A1" w:rsidP="00C126A1">
      <w:pPr>
        <w:pStyle w:val="Lijstalinea"/>
        <w:numPr>
          <w:ilvl w:val="0"/>
          <w:numId w:val="4"/>
        </w:numPr>
      </w:pPr>
      <w:r>
        <w:t xml:space="preserve">Iets bakken tijdens een activiteit </w:t>
      </w:r>
    </w:p>
    <w:p w14:paraId="0BCCCBB8" w14:textId="2F6B6644" w:rsidR="00C126A1" w:rsidRDefault="00C126A1" w:rsidP="00C126A1">
      <w:r>
        <w:t>Ik houd rekening met:</w:t>
      </w:r>
    </w:p>
    <w:p w14:paraId="7BD172DB" w14:textId="09D43450" w:rsidR="00C126A1" w:rsidRDefault="00C126A1" w:rsidP="00C126A1">
      <w:pPr>
        <w:pStyle w:val="Lijstalinea"/>
        <w:numPr>
          <w:ilvl w:val="0"/>
          <w:numId w:val="4"/>
        </w:numPr>
      </w:pPr>
      <w:r>
        <w:t xml:space="preserve">Allergieën </w:t>
      </w:r>
    </w:p>
    <w:p w14:paraId="09C802CB" w14:textId="78D343BA" w:rsidR="00C126A1" w:rsidRDefault="00C126A1" w:rsidP="00C126A1">
      <w:pPr>
        <w:pStyle w:val="Lijstalinea"/>
        <w:numPr>
          <w:ilvl w:val="0"/>
          <w:numId w:val="4"/>
        </w:numPr>
      </w:pPr>
      <w:r>
        <w:t>Cultu</w:t>
      </w:r>
      <w:r w:rsidR="00A407D8">
        <w:t>ur</w:t>
      </w:r>
    </w:p>
    <w:p w14:paraId="169EE07A" w14:textId="29DB140C" w:rsidR="00C126A1" w:rsidRDefault="00C126A1" w:rsidP="00C126A1">
      <w:pPr>
        <w:pStyle w:val="Lijstalinea"/>
        <w:numPr>
          <w:ilvl w:val="0"/>
          <w:numId w:val="4"/>
        </w:numPr>
      </w:pPr>
      <w:r>
        <w:t xml:space="preserve">Leeftijd </w:t>
      </w:r>
    </w:p>
    <w:p w14:paraId="143D3272" w14:textId="36F1AFFA" w:rsidR="005B6815" w:rsidRDefault="005B6815" w:rsidP="005B6815">
      <w:pPr>
        <w:pStyle w:val="Kop1"/>
        <w:numPr>
          <w:ilvl w:val="0"/>
          <w:numId w:val="1"/>
        </w:numPr>
        <w:rPr>
          <w:rFonts w:asciiTheme="minorHAnsi" w:hAnsiTheme="minorHAnsi" w:cstheme="minorHAnsi"/>
          <w:b/>
          <w:bCs/>
          <w:color w:val="000000" w:themeColor="text1"/>
          <w:sz w:val="28"/>
          <w:szCs w:val="28"/>
        </w:rPr>
      </w:pPr>
      <w:bookmarkStart w:id="9" w:name="_Toc230550273"/>
      <w:r>
        <w:rPr>
          <w:rFonts w:asciiTheme="minorHAnsi" w:hAnsiTheme="minorHAnsi" w:cstheme="minorHAnsi"/>
          <w:b/>
          <w:bCs/>
          <w:color w:val="000000" w:themeColor="text1"/>
          <w:sz w:val="28"/>
          <w:szCs w:val="28"/>
        </w:rPr>
        <w:t>Slaapbeleid</w:t>
      </w:r>
      <w:bookmarkEnd w:id="9"/>
      <w:r>
        <w:rPr>
          <w:rFonts w:asciiTheme="minorHAnsi" w:hAnsiTheme="minorHAnsi" w:cstheme="minorHAnsi"/>
          <w:b/>
          <w:bCs/>
          <w:color w:val="000000" w:themeColor="text1"/>
          <w:sz w:val="28"/>
          <w:szCs w:val="28"/>
        </w:rPr>
        <w:t xml:space="preserve"> </w:t>
      </w:r>
    </w:p>
    <w:p w14:paraId="0AC4F358" w14:textId="3F89D419" w:rsidR="005B6815" w:rsidRDefault="005B6815" w:rsidP="005B6815">
      <w:r>
        <w:t>Ik zorg voor een veilige en rustige slaapomgeving.</w:t>
      </w:r>
    </w:p>
    <w:p w14:paraId="25739344" w14:textId="77777777" w:rsidR="005B6815" w:rsidRDefault="005B6815" w:rsidP="005B6815">
      <w:r>
        <w:t>Binnen de opvang wordt gewerkt volgens de richtlijnen voor veilig slapen.</w:t>
      </w:r>
    </w:p>
    <w:p w14:paraId="5DE5555E" w14:textId="77777777" w:rsidR="005B6815" w:rsidRDefault="005B6815" w:rsidP="005B6815">
      <w:pPr>
        <w:pStyle w:val="Lijstalinea"/>
        <w:numPr>
          <w:ilvl w:val="0"/>
          <w:numId w:val="4"/>
        </w:numPr>
      </w:pPr>
      <w:r>
        <w:t>Baby’s slapen altijd op hun rug</w:t>
      </w:r>
    </w:p>
    <w:p w14:paraId="4208E3CB" w14:textId="77777777" w:rsidR="005B6815" w:rsidRDefault="005B6815" w:rsidP="005B6815">
      <w:pPr>
        <w:pStyle w:val="Lijstalinea"/>
        <w:numPr>
          <w:ilvl w:val="0"/>
          <w:numId w:val="4"/>
        </w:numPr>
      </w:pPr>
      <w:r>
        <w:t>Er worden geen kussens, dekbedden, dekentjes of losse knuffels gebruikt bij jonge baby’s</w:t>
      </w:r>
    </w:p>
    <w:p w14:paraId="6A17CB1E" w14:textId="77777777" w:rsidR="005B6815" w:rsidRDefault="005B6815" w:rsidP="005B6815">
      <w:pPr>
        <w:pStyle w:val="Lijstalinea"/>
        <w:numPr>
          <w:ilvl w:val="0"/>
          <w:numId w:val="4"/>
        </w:numPr>
      </w:pPr>
      <w:r>
        <w:t xml:space="preserve">Indien nodig wordt er gebruik gemaakt van een slaapzak </w:t>
      </w:r>
    </w:p>
    <w:p w14:paraId="2DD83F14" w14:textId="77777777" w:rsidR="005B6815" w:rsidRDefault="005B6815" w:rsidP="005B6815">
      <w:pPr>
        <w:pStyle w:val="Lijstalinea"/>
        <w:numPr>
          <w:ilvl w:val="0"/>
          <w:numId w:val="4"/>
        </w:numPr>
      </w:pPr>
      <w:r>
        <w:t>Kinderen worden regelmatig gecontroleerd tijdens slaapmomenten</w:t>
      </w:r>
    </w:p>
    <w:p w14:paraId="5BF89B6F" w14:textId="77777777" w:rsidR="005B6815" w:rsidRDefault="005B6815" w:rsidP="005B6815">
      <w:pPr>
        <w:pStyle w:val="Lijstalinea"/>
        <w:numPr>
          <w:ilvl w:val="0"/>
          <w:numId w:val="4"/>
        </w:numPr>
      </w:pPr>
      <w:r>
        <w:t>Er is toezicht door middel van regelmatige controle en een babyfoon</w:t>
      </w:r>
    </w:p>
    <w:p w14:paraId="384092DF" w14:textId="728258BF" w:rsidR="005B6815" w:rsidRDefault="005B6815" w:rsidP="005B6815">
      <w:pPr>
        <w:pStyle w:val="Lijstalinea"/>
        <w:numPr>
          <w:ilvl w:val="0"/>
          <w:numId w:val="4"/>
        </w:numPr>
      </w:pPr>
      <w:r>
        <w:t>Kinderen slapen in veilige bedjes</w:t>
      </w:r>
    </w:p>
    <w:p w14:paraId="71F78FED" w14:textId="228A0040" w:rsidR="005B6815" w:rsidRDefault="005B6815" w:rsidP="005B6815">
      <w:r>
        <w:t>Ik houd rekening met:</w:t>
      </w:r>
    </w:p>
    <w:p w14:paraId="44DEED7B" w14:textId="65D0BC82" w:rsidR="005B6815" w:rsidRDefault="005B6815" w:rsidP="005B6815">
      <w:pPr>
        <w:pStyle w:val="Lijstalinea"/>
        <w:numPr>
          <w:ilvl w:val="0"/>
          <w:numId w:val="4"/>
        </w:numPr>
      </w:pPr>
      <w:r>
        <w:t xml:space="preserve">Slaapritme </w:t>
      </w:r>
    </w:p>
    <w:p w14:paraId="130A701E" w14:textId="018A3034" w:rsidR="005B6815" w:rsidRDefault="005B6815" w:rsidP="005B6815">
      <w:pPr>
        <w:pStyle w:val="Lijstalinea"/>
        <w:numPr>
          <w:ilvl w:val="0"/>
          <w:numId w:val="4"/>
        </w:numPr>
      </w:pPr>
      <w:r>
        <w:t xml:space="preserve">Slaapgewoontes </w:t>
      </w:r>
    </w:p>
    <w:p w14:paraId="097223D5" w14:textId="54BAFFF5" w:rsidR="005B6815" w:rsidRDefault="005B6815" w:rsidP="005B6815">
      <w:pPr>
        <w:pStyle w:val="Lijstalinea"/>
        <w:numPr>
          <w:ilvl w:val="0"/>
          <w:numId w:val="4"/>
        </w:numPr>
      </w:pPr>
      <w:r>
        <w:t>Behoeften van het kind</w:t>
      </w:r>
    </w:p>
    <w:p w14:paraId="2FE7F73D" w14:textId="77777777" w:rsidR="005B6815" w:rsidRDefault="005B6815" w:rsidP="005B6815"/>
    <w:p w14:paraId="4F20596E" w14:textId="0D67486B" w:rsidR="005B6815" w:rsidRDefault="005B6815" w:rsidP="005B6815">
      <w:pPr>
        <w:pStyle w:val="Kop1"/>
        <w:numPr>
          <w:ilvl w:val="0"/>
          <w:numId w:val="1"/>
        </w:numPr>
        <w:rPr>
          <w:rFonts w:asciiTheme="minorHAnsi" w:hAnsiTheme="minorHAnsi" w:cstheme="minorHAnsi"/>
          <w:b/>
          <w:bCs/>
          <w:color w:val="000000" w:themeColor="text1"/>
          <w:sz w:val="28"/>
          <w:szCs w:val="28"/>
        </w:rPr>
      </w:pPr>
      <w:bookmarkStart w:id="10" w:name="_Toc230550274"/>
      <w:r>
        <w:rPr>
          <w:rFonts w:asciiTheme="minorHAnsi" w:hAnsiTheme="minorHAnsi" w:cstheme="minorHAnsi"/>
          <w:b/>
          <w:bCs/>
          <w:color w:val="000000" w:themeColor="text1"/>
          <w:sz w:val="28"/>
          <w:szCs w:val="28"/>
        </w:rPr>
        <w:lastRenderedPageBreak/>
        <w:t>Ontwikkeling en activiteiten</w:t>
      </w:r>
      <w:bookmarkEnd w:id="10"/>
      <w:r>
        <w:rPr>
          <w:rFonts w:asciiTheme="minorHAnsi" w:hAnsiTheme="minorHAnsi" w:cstheme="minorHAnsi"/>
          <w:b/>
          <w:bCs/>
          <w:color w:val="000000" w:themeColor="text1"/>
          <w:sz w:val="28"/>
          <w:szCs w:val="28"/>
        </w:rPr>
        <w:t xml:space="preserve"> </w:t>
      </w:r>
    </w:p>
    <w:p w14:paraId="2713B36B" w14:textId="69BF7C90" w:rsidR="005B6815" w:rsidRDefault="005B6815" w:rsidP="005B6815">
      <w:r>
        <w:t>Binnen de opvang worden verschillende activiteiten aangeboden die aansluiten bij de leeftijd en ontwikkeling van de kinderen. De activiteiten zijn gericht op het spelenderwijs leren in een veilige en huiselijke omgeving.</w:t>
      </w:r>
    </w:p>
    <w:p w14:paraId="7F31404A" w14:textId="08D951B2" w:rsidR="005B6815" w:rsidRDefault="005B6815" w:rsidP="005B6815">
      <w:r>
        <w:t>Ik stimuleer kinderen spelenderwijs op verschillende ontwikkelingsgebieden:</w:t>
      </w:r>
    </w:p>
    <w:p w14:paraId="230DAFC1" w14:textId="1302E62F" w:rsidR="005B6815" w:rsidRPr="005B6815" w:rsidRDefault="005B6815" w:rsidP="005B6815">
      <w:pPr>
        <w:pStyle w:val="Lijstalinea"/>
        <w:numPr>
          <w:ilvl w:val="0"/>
          <w:numId w:val="4"/>
        </w:numPr>
      </w:pPr>
      <w:r w:rsidRPr="005B6815">
        <w:t xml:space="preserve">Cognitief </w:t>
      </w:r>
    </w:p>
    <w:p w14:paraId="0D7F0D67" w14:textId="0E84BC24" w:rsidR="005B6815" w:rsidRPr="005B6815" w:rsidRDefault="005B6815" w:rsidP="005B6815">
      <w:pPr>
        <w:pStyle w:val="Lijstalinea"/>
        <w:numPr>
          <w:ilvl w:val="0"/>
          <w:numId w:val="4"/>
        </w:numPr>
      </w:pPr>
      <w:r w:rsidRPr="005B6815">
        <w:t xml:space="preserve">Motorisch </w:t>
      </w:r>
    </w:p>
    <w:p w14:paraId="4C8FC77F" w14:textId="54DA3F29" w:rsidR="005B6815" w:rsidRPr="005B6815" w:rsidRDefault="005B6815" w:rsidP="005B6815">
      <w:pPr>
        <w:pStyle w:val="Lijstalinea"/>
        <w:numPr>
          <w:ilvl w:val="0"/>
          <w:numId w:val="4"/>
        </w:numPr>
      </w:pPr>
      <w:r w:rsidRPr="005B6815">
        <w:t xml:space="preserve">Sociaal-emotioneel </w:t>
      </w:r>
    </w:p>
    <w:p w14:paraId="06705AA4" w14:textId="50A13FDE" w:rsidR="005B6815" w:rsidRPr="005B6815" w:rsidRDefault="005B6815" w:rsidP="005B6815">
      <w:pPr>
        <w:pStyle w:val="Lijstalinea"/>
        <w:numPr>
          <w:ilvl w:val="0"/>
          <w:numId w:val="4"/>
        </w:numPr>
      </w:pPr>
      <w:r w:rsidRPr="005B6815">
        <w:t xml:space="preserve">Creatief </w:t>
      </w:r>
    </w:p>
    <w:p w14:paraId="2E32ACEE" w14:textId="4D75D148" w:rsidR="005B6815" w:rsidRPr="005B6815" w:rsidRDefault="005B6815" w:rsidP="005B6815">
      <w:pPr>
        <w:pStyle w:val="Lijstalinea"/>
        <w:numPr>
          <w:ilvl w:val="0"/>
          <w:numId w:val="4"/>
        </w:numPr>
      </w:pPr>
      <w:r w:rsidRPr="005B6815">
        <w:t>taalontwikkeling</w:t>
      </w:r>
    </w:p>
    <w:p w14:paraId="39D6DD46" w14:textId="77777777" w:rsidR="005B6815" w:rsidRPr="001B01B8" w:rsidRDefault="005B6815" w:rsidP="005B6815">
      <w:pPr>
        <w:rPr>
          <w:b/>
          <w:bCs/>
        </w:rPr>
      </w:pPr>
      <w:r>
        <w:rPr>
          <w:b/>
          <w:bCs/>
        </w:rPr>
        <w:t>Soorten activiteiten:</w:t>
      </w:r>
    </w:p>
    <w:p w14:paraId="02F39243" w14:textId="77777777" w:rsidR="005B6815" w:rsidRDefault="005B6815" w:rsidP="005B6815">
      <w:pPr>
        <w:pStyle w:val="Lijstalinea"/>
        <w:numPr>
          <w:ilvl w:val="0"/>
          <w:numId w:val="4"/>
        </w:numPr>
        <w:rPr>
          <w:b/>
          <w:bCs/>
        </w:rPr>
      </w:pPr>
      <w:r w:rsidRPr="001B01B8">
        <w:rPr>
          <w:b/>
          <w:bCs/>
        </w:rPr>
        <w:t>Knutselen</w:t>
      </w:r>
      <w:r>
        <w:rPr>
          <w:b/>
          <w:bCs/>
        </w:rPr>
        <w:t xml:space="preserve"> en creatieve activiteiten:</w:t>
      </w:r>
    </w:p>
    <w:p w14:paraId="553EC0EC" w14:textId="77777777" w:rsidR="005B6815" w:rsidRPr="001B01B8" w:rsidRDefault="005B6815" w:rsidP="005B6815">
      <w:pPr>
        <w:pStyle w:val="Lijstalinea"/>
      </w:pPr>
      <w:r>
        <w:t>Zoals tekenen, verven en plakken. Deze activiteiten stimuleren de fijne motoriek en creativiteit.</w:t>
      </w:r>
    </w:p>
    <w:p w14:paraId="637BFA7F" w14:textId="77777777" w:rsidR="005B6815" w:rsidRPr="001B01B8" w:rsidRDefault="005B6815" w:rsidP="005B6815">
      <w:pPr>
        <w:pStyle w:val="Lijstalinea"/>
        <w:numPr>
          <w:ilvl w:val="0"/>
          <w:numId w:val="4"/>
        </w:numPr>
        <w:rPr>
          <w:b/>
          <w:bCs/>
        </w:rPr>
      </w:pPr>
      <w:r w:rsidRPr="001B01B8">
        <w:rPr>
          <w:b/>
          <w:bCs/>
        </w:rPr>
        <w:t>Voorlezen</w:t>
      </w:r>
      <w:r>
        <w:rPr>
          <w:b/>
          <w:bCs/>
        </w:rPr>
        <w:t xml:space="preserve"> en taalactiviteiten: </w:t>
      </w:r>
      <w:r>
        <w:rPr>
          <w:b/>
          <w:bCs/>
        </w:rPr>
        <w:br/>
      </w:r>
      <w:r>
        <w:t>Door voor te lezen en samen te praten wordt de taalontwikkeling gestimuleerd en leren kinderen nieuwe woorden.</w:t>
      </w:r>
    </w:p>
    <w:p w14:paraId="2645C609" w14:textId="77777777" w:rsidR="005B6815" w:rsidRPr="001B01B8" w:rsidRDefault="005B6815" w:rsidP="005B6815">
      <w:pPr>
        <w:pStyle w:val="Lijstalinea"/>
        <w:numPr>
          <w:ilvl w:val="0"/>
          <w:numId w:val="4"/>
        </w:numPr>
        <w:rPr>
          <w:b/>
          <w:bCs/>
        </w:rPr>
      </w:pPr>
      <w:r w:rsidRPr="001B01B8">
        <w:rPr>
          <w:b/>
          <w:bCs/>
        </w:rPr>
        <w:t>Muziek en bewegen</w:t>
      </w:r>
      <w:r>
        <w:rPr>
          <w:b/>
          <w:bCs/>
        </w:rPr>
        <w:t>:</w:t>
      </w:r>
      <w:r>
        <w:rPr>
          <w:b/>
          <w:bCs/>
        </w:rPr>
        <w:br/>
      </w:r>
      <w:r>
        <w:t>Dansen, zingen en bewegen dragen bij aan de motorische ontwikkeling en het plezier in bewegen.</w:t>
      </w:r>
    </w:p>
    <w:p w14:paraId="5DCB1053" w14:textId="77777777" w:rsidR="005B6815" w:rsidRDefault="005B6815" w:rsidP="005B6815">
      <w:pPr>
        <w:pStyle w:val="Lijstalinea"/>
        <w:numPr>
          <w:ilvl w:val="0"/>
          <w:numId w:val="4"/>
        </w:numPr>
        <w:rPr>
          <w:b/>
          <w:bCs/>
        </w:rPr>
      </w:pPr>
      <w:r>
        <w:rPr>
          <w:b/>
          <w:bCs/>
        </w:rPr>
        <w:t>Puzzelen en spelletjes:</w:t>
      </w:r>
    </w:p>
    <w:p w14:paraId="523E1DD0" w14:textId="77777777" w:rsidR="005B6815" w:rsidRPr="001B01B8" w:rsidRDefault="005B6815" w:rsidP="005B6815">
      <w:pPr>
        <w:pStyle w:val="Lijstalinea"/>
        <w:rPr>
          <w:b/>
          <w:bCs/>
        </w:rPr>
      </w:pPr>
      <w:r>
        <w:t>Dit stimuleert het denkvermogen, concentratie en probleemoplossend vermogen.</w:t>
      </w:r>
    </w:p>
    <w:p w14:paraId="340A905A" w14:textId="77777777" w:rsidR="005B6815" w:rsidRDefault="005B6815" w:rsidP="005B6815">
      <w:pPr>
        <w:pStyle w:val="Lijstalinea"/>
        <w:numPr>
          <w:ilvl w:val="0"/>
          <w:numId w:val="4"/>
        </w:numPr>
        <w:rPr>
          <w:b/>
          <w:bCs/>
        </w:rPr>
      </w:pPr>
      <w:r w:rsidRPr="001B01B8">
        <w:rPr>
          <w:b/>
          <w:bCs/>
        </w:rPr>
        <w:t>Sensorisch spel</w:t>
      </w:r>
      <w:r>
        <w:rPr>
          <w:b/>
          <w:bCs/>
        </w:rPr>
        <w:t>:</w:t>
      </w:r>
    </w:p>
    <w:p w14:paraId="145093BB" w14:textId="77777777" w:rsidR="005B6815" w:rsidRPr="001B01B8" w:rsidRDefault="005B6815" w:rsidP="005B6815">
      <w:pPr>
        <w:pStyle w:val="Lijstalinea"/>
      </w:pPr>
      <w:r>
        <w:t>Zoals spelen met sensorische flesjes of voelen aan verschillende materialen. Dit helpt kinderen bij het ontdekken en verwerken van prikkels.</w:t>
      </w:r>
    </w:p>
    <w:p w14:paraId="724027E6" w14:textId="77777777" w:rsidR="005B6815" w:rsidRDefault="005B6815" w:rsidP="005B6815">
      <w:pPr>
        <w:pStyle w:val="Lijstalinea"/>
        <w:numPr>
          <w:ilvl w:val="0"/>
          <w:numId w:val="4"/>
        </w:numPr>
        <w:rPr>
          <w:b/>
          <w:bCs/>
        </w:rPr>
      </w:pPr>
      <w:r w:rsidRPr="001B01B8">
        <w:rPr>
          <w:b/>
          <w:bCs/>
        </w:rPr>
        <w:t>Buitenspelen</w:t>
      </w:r>
      <w:r>
        <w:rPr>
          <w:b/>
          <w:bCs/>
        </w:rPr>
        <w:t>:</w:t>
      </w:r>
    </w:p>
    <w:p w14:paraId="44BAD37B" w14:textId="26272B8C" w:rsidR="005B6815" w:rsidRDefault="005B6815" w:rsidP="005B6815">
      <w:pPr>
        <w:pStyle w:val="Lijstalinea"/>
      </w:pPr>
      <w:r>
        <w:t>Dagelijks buiten spelen draagt bij aan de motorische ontwikkeling, gezondheid en het ontdekken van de omgeving.</w:t>
      </w:r>
    </w:p>
    <w:p w14:paraId="38F4C632" w14:textId="366509D5" w:rsidR="002C7F40" w:rsidRDefault="002C7F40" w:rsidP="002C7F40">
      <w:pPr>
        <w:pStyle w:val="Kop1"/>
        <w:numPr>
          <w:ilvl w:val="0"/>
          <w:numId w:val="1"/>
        </w:numPr>
        <w:rPr>
          <w:rFonts w:asciiTheme="minorHAnsi" w:hAnsiTheme="minorHAnsi" w:cstheme="minorHAnsi"/>
          <w:b/>
          <w:bCs/>
          <w:color w:val="000000" w:themeColor="text1"/>
          <w:sz w:val="28"/>
          <w:szCs w:val="28"/>
        </w:rPr>
      </w:pPr>
      <w:bookmarkStart w:id="11" w:name="_Toc230550275"/>
      <w:r>
        <w:rPr>
          <w:rFonts w:asciiTheme="minorHAnsi" w:hAnsiTheme="minorHAnsi" w:cstheme="minorHAnsi"/>
          <w:b/>
          <w:bCs/>
          <w:color w:val="000000" w:themeColor="text1"/>
          <w:sz w:val="28"/>
          <w:szCs w:val="28"/>
        </w:rPr>
        <w:t>Speelruimte</w:t>
      </w:r>
      <w:bookmarkEnd w:id="11"/>
      <w:r>
        <w:rPr>
          <w:rFonts w:asciiTheme="minorHAnsi" w:hAnsiTheme="minorHAnsi" w:cstheme="minorHAnsi"/>
          <w:b/>
          <w:bCs/>
          <w:color w:val="000000" w:themeColor="text1"/>
          <w:sz w:val="28"/>
          <w:szCs w:val="28"/>
        </w:rPr>
        <w:t xml:space="preserve"> </w:t>
      </w:r>
    </w:p>
    <w:p w14:paraId="3C091760" w14:textId="1EEB7AEB" w:rsidR="00357564" w:rsidRDefault="00357564" w:rsidP="00357564">
      <w:r>
        <w:t>De opvang vind plaats in een veilig en huiselijke omgeving.</w:t>
      </w:r>
    </w:p>
    <w:p w14:paraId="3F4BB6BC" w14:textId="668C8DAB" w:rsidR="00357564" w:rsidRDefault="00357564" w:rsidP="00357564">
      <w:r>
        <w:t>Kinderen hebben ruimte voor:</w:t>
      </w:r>
    </w:p>
    <w:p w14:paraId="2D63CD33" w14:textId="18A5BD70" w:rsidR="00357564" w:rsidRDefault="00357564" w:rsidP="00357564">
      <w:pPr>
        <w:pStyle w:val="Lijstalinea"/>
        <w:numPr>
          <w:ilvl w:val="0"/>
          <w:numId w:val="4"/>
        </w:numPr>
      </w:pPr>
      <w:r>
        <w:t xml:space="preserve">Vrij spelen </w:t>
      </w:r>
    </w:p>
    <w:p w14:paraId="10D5772C" w14:textId="225AD9F5" w:rsidR="00357564" w:rsidRDefault="00357564" w:rsidP="00357564">
      <w:pPr>
        <w:pStyle w:val="Lijstalinea"/>
        <w:numPr>
          <w:ilvl w:val="0"/>
          <w:numId w:val="4"/>
        </w:numPr>
      </w:pPr>
      <w:r>
        <w:t xml:space="preserve">Ontdekken </w:t>
      </w:r>
    </w:p>
    <w:p w14:paraId="48FE2DD0" w14:textId="5B69CDFD" w:rsidR="00357564" w:rsidRDefault="00357564" w:rsidP="00357564">
      <w:pPr>
        <w:pStyle w:val="Lijstalinea"/>
        <w:numPr>
          <w:ilvl w:val="0"/>
          <w:numId w:val="4"/>
        </w:numPr>
      </w:pPr>
      <w:r>
        <w:t xml:space="preserve">Rustmomenten </w:t>
      </w:r>
    </w:p>
    <w:p w14:paraId="5D8C85AD" w14:textId="2B638227" w:rsidR="00357564" w:rsidRDefault="00357564" w:rsidP="00357564">
      <w:pPr>
        <w:pStyle w:val="Lijstalinea"/>
        <w:numPr>
          <w:ilvl w:val="0"/>
          <w:numId w:val="4"/>
        </w:numPr>
      </w:pPr>
      <w:r>
        <w:t>Creatieve activiteiten aan tafel</w:t>
      </w:r>
    </w:p>
    <w:p w14:paraId="39796746" w14:textId="4CD893FD" w:rsidR="00357564" w:rsidRPr="00357564" w:rsidRDefault="00357564" w:rsidP="00357564">
      <w:pPr>
        <w:pStyle w:val="Lijstalinea"/>
        <w:numPr>
          <w:ilvl w:val="0"/>
          <w:numId w:val="4"/>
        </w:numPr>
      </w:pPr>
      <w:r>
        <w:t>Spelletjes aan tafel</w:t>
      </w:r>
    </w:p>
    <w:p w14:paraId="634FE5AD" w14:textId="3AC72E3A" w:rsidR="002C7F40" w:rsidRDefault="002C7F40" w:rsidP="002C7F40">
      <w:r>
        <w:t>De ruimte is zo ingericht dat kinderen:</w:t>
      </w:r>
    </w:p>
    <w:p w14:paraId="2BBDC676" w14:textId="20D31C65" w:rsidR="002C7F40" w:rsidRDefault="002C7F40" w:rsidP="002C7F40">
      <w:pPr>
        <w:pStyle w:val="Lijstalinea"/>
        <w:numPr>
          <w:ilvl w:val="0"/>
          <w:numId w:val="4"/>
        </w:numPr>
      </w:pPr>
      <w:r>
        <w:t>Veilig kunnen spelen</w:t>
      </w:r>
    </w:p>
    <w:p w14:paraId="1FDEC991" w14:textId="5A8D547B" w:rsidR="002C7F40" w:rsidRDefault="002C7F40" w:rsidP="002C7F40">
      <w:pPr>
        <w:pStyle w:val="Lijstalinea"/>
        <w:numPr>
          <w:ilvl w:val="0"/>
          <w:numId w:val="4"/>
        </w:numPr>
      </w:pPr>
      <w:r>
        <w:t>Zelfstandig materialen kunnen pakken</w:t>
      </w:r>
    </w:p>
    <w:p w14:paraId="3623429C" w14:textId="33982F50" w:rsidR="002C7F40" w:rsidRDefault="002C7F40" w:rsidP="002C7F40">
      <w:pPr>
        <w:pStyle w:val="Lijstalinea"/>
        <w:numPr>
          <w:ilvl w:val="0"/>
          <w:numId w:val="4"/>
        </w:numPr>
      </w:pPr>
      <w:r>
        <w:t xml:space="preserve">Baby’s kunnen veilig spelen in de </w:t>
      </w:r>
      <w:proofErr w:type="spellStart"/>
      <w:r>
        <w:t>grondbox</w:t>
      </w:r>
      <w:proofErr w:type="spellEnd"/>
    </w:p>
    <w:p w14:paraId="269F38AA" w14:textId="1521A15C" w:rsidR="001B01B8" w:rsidRDefault="001B01B8" w:rsidP="002C7F40">
      <w:pPr>
        <w:pStyle w:val="Lijstalinea"/>
        <w:numPr>
          <w:ilvl w:val="0"/>
          <w:numId w:val="4"/>
        </w:numPr>
      </w:pPr>
      <w:r>
        <w:lastRenderedPageBreak/>
        <w:t>Een speelkleed waar de kinderen op kunnen spelen</w:t>
      </w:r>
    </w:p>
    <w:p w14:paraId="6FF8B601" w14:textId="72F8DDD5" w:rsidR="001B01B8" w:rsidRDefault="001B01B8" w:rsidP="001B01B8">
      <w:r>
        <w:t>De inrichting van de ruimte draagt bij aan de ontwikkeling doordat:</w:t>
      </w:r>
    </w:p>
    <w:p w14:paraId="058C706B" w14:textId="0F4BEE07" w:rsidR="001B01B8" w:rsidRDefault="001B01B8" w:rsidP="001B01B8">
      <w:pPr>
        <w:pStyle w:val="Lijstalinea"/>
        <w:numPr>
          <w:ilvl w:val="0"/>
          <w:numId w:val="4"/>
        </w:numPr>
      </w:pPr>
      <w:r>
        <w:t>Kinderen zelfstandig speelgoed kunnen pakken en opruimen</w:t>
      </w:r>
    </w:p>
    <w:p w14:paraId="1BC0BC6C" w14:textId="5E1F1EA6" w:rsidR="001B01B8" w:rsidRDefault="001B01B8" w:rsidP="001B01B8">
      <w:pPr>
        <w:pStyle w:val="Lijstalinea"/>
        <w:numPr>
          <w:ilvl w:val="0"/>
          <w:numId w:val="4"/>
        </w:numPr>
      </w:pPr>
      <w:r>
        <w:t>Er is ruimte voor actief spel maar ook rustmomenten</w:t>
      </w:r>
    </w:p>
    <w:p w14:paraId="57194D85" w14:textId="008A44F0" w:rsidR="001B01B8" w:rsidRDefault="001B01B8" w:rsidP="001B01B8">
      <w:pPr>
        <w:pStyle w:val="Lijstalinea"/>
        <w:numPr>
          <w:ilvl w:val="0"/>
          <w:numId w:val="4"/>
        </w:numPr>
      </w:pPr>
      <w:r>
        <w:t>Kinderen worden gestimuleerd om te ontdekken en te bewegen.</w:t>
      </w:r>
    </w:p>
    <w:p w14:paraId="703B1983" w14:textId="4A06E9CE" w:rsidR="0036632D" w:rsidRDefault="00357564" w:rsidP="00357564">
      <w:pPr>
        <w:pStyle w:val="Kop1"/>
        <w:numPr>
          <w:ilvl w:val="0"/>
          <w:numId w:val="1"/>
        </w:num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 </w:t>
      </w:r>
      <w:bookmarkStart w:id="12" w:name="_Toc230550276"/>
      <w:r>
        <w:rPr>
          <w:rFonts w:asciiTheme="minorHAnsi" w:hAnsiTheme="minorHAnsi" w:cstheme="minorHAnsi"/>
          <w:b/>
          <w:bCs/>
          <w:color w:val="000000" w:themeColor="text1"/>
          <w:sz w:val="28"/>
          <w:szCs w:val="28"/>
        </w:rPr>
        <w:t>Buiten spelen en uitstapjes</w:t>
      </w:r>
      <w:bookmarkEnd w:id="12"/>
      <w:r>
        <w:rPr>
          <w:rFonts w:asciiTheme="minorHAnsi" w:hAnsiTheme="minorHAnsi" w:cstheme="minorHAnsi"/>
          <w:b/>
          <w:bCs/>
          <w:color w:val="000000" w:themeColor="text1"/>
          <w:sz w:val="28"/>
          <w:szCs w:val="28"/>
        </w:rPr>
        <w:t xml:space="preserve"> </w:t>
      </w:r>
    </w:p>
    <w:p w14:paraId="0AE103F5" w14:textId="6F8A40FD" w:rsidR="00357564" w:rsidRPr="00357564" w:rsidRDefault="00357564" w:rsidP="00357564">
      <w:r>
        <w:t>Ik vind buitenspelen en het ontdekken van de omgeving belangrijk</w:t>
      </w:r>
      <w:r w:rsidR="00E96B85">
        <w:t xml:space="preserve"> voor de ontwikkeling van kinderen. Daarom probeer ik dagelijks naar buiten te gaan, passend bij het weer, de leeftijd en de behoeften van de kinderen.</w:t>
      </w:r>
    </w:p>
    <w:p w14:paraId="5C704C41" w14:textId="25EC20D3" w:rsidR="0036632D" w:rsidRDefault="001B01B8" w:rsidP="0036632D">
      <w:r>
        <w:t>Dit vindt plaats op:</w:t>
      </w:r>
    </w:p>
    <w:p w14:paraId="0EC1F42B" w14:textId="2184859B" w:rsidR="001B01B8" w:rsidRDefault="001B01B8" w:rsidP="001B01B8">
      <w:pPr>
        <w:pStyle w:val="Lijstalinea"/>
        <w:numPr>
          <w:ilvl w:val="0"/>
          <w:numId w:val="4"/>
        </w:numPr>
      </w:pPr>
      <w:r>
        <w:t xml:space="preserve">Het balkon </w:t>
      </w:r>
    </w:p>
    <w:p w14:paraId="33AE1CA0" w14:textId="21AE84AB" w:rsidR="001B01B8" w:rsidRDefault="001B01B8" w:rsidP="001B01B8">
      <w:pPr>
        <w:pStyle w:val="Lijstalinea"/>
        <w:numPr>
          <w:ilvl w:val="0"/>
          <w:numId w:val="4"/>
        </w:numPr>
      </w:pPr>
      <w:r>
        <w:t>Een speeltuin</w:t>
      </w:r>
    </w:p>
    <w:p w14:paraId="7276153A" w14:textId="091ED053" w:rsidR="001B01B8" w:rsidRDefault="001B01B8" w:rsidP="001B01B8">
      <w:pPr>
        <w:pStyle w:val="Lijstalinea"/>
        <w:numPr>
          <w:ilvl w:val="0"/>
          <w:numId w:val="4"/>
        </w:numPr>
      </w:pPr>
      <w:r>
        <w:t>Een park of andere locatie</w:t>
      </w:r>
    </w:p>
    <w:p w14:paraId="60BD0ED8" w14:textId="51382455" w:rsidR="00405A61" w:rsidRDefault="00405A61" w:rsidP="00405A61">
      <w:r>
        <w:t>Het balkon wordt uitsluitend gebruikt onder direct toezicht van de gastouder. Het balkon is veilig ingericht voor jonge kinderen en wordt alleen gebruikt wanneer dit verantwoord en veilig is.</w:t>
      </w:r>
    </w:p>
    <w:p w14:paraId="34978904" w14:textId="0FE6A510" w:rsidR="0036632D" w:rsidRDefault="0036632D" w:rsidP="0036632D">
      <w:r>
        <w:t>Buitenspelen draagt bij aan:</w:t>
      </w:r>
    </w:p>
    <w:p w14:paraId="3C7A56C8" w14:textId="2273B7FC" w:rsidR="0036632D" w:rsidRDefault="00E96B85" w:rsidP="0036632D">
      <w:pPr>
        <w:pStyle w:val="Lijstalinea"/>
        <w:numPr>
          <w:ilvl w:val="0"/>
          <w:numId w:val="4"/>
        </w:numPr>
      </w:pPr>
      <w:r>
        <w:t>Beweging en motorische</w:t>
      </w:r>
      <w:r w:rsidR="0036632D">
        <w:t xml:space="preserve"> ontwikkeling</w:t>
      </w:r>
    </w:p>
    <w:p w14:paraId="46A1A004" w14:textId="6D081290" w:rsidR="001B01B8" w:rsidRDefault="001B01B8" w:rsidP="0036632D">
      <w:pPr>
        <w:pStyle w:val="Lijstalinea"/>
        <w:numPr>
          <w:ilvl w:val="0"/>
          <w:numId w:val="4"/>
        </w:numPr>
      </w:pPr>
      <w:r>
        <w:t>Sociale ontwikkeling</w:t>
      </w:r>
    </w:p>
    <w:p w14:paraId="24A4D85E" w14:textId="076F7944" w:rsidR="0036632D" w:rsidRDefault="0036632D" w:rsidP="0036632D">
      <w:pPr>
        <w:pStyle w:val="Lijstalinea"/>
        <w:numPr>
          <w:ilvl w:val="0"/>
          <w:numId w:val="4"/>
        </w:numPr>
      </w:pPr>
      <w:r>
        <w:t>Ontdekken van de omgeving</w:t>
      </w:r>
    </w:p>
    <w:p w14:paraId="19366227" w14:textId="1281978B" w:rsidR="0036632D" w:rsidRDefault="001B01B8" w:rsidP="0036632D">
      <w:pPr>
        <w:pStyle w:val="Lijstalinea"/>
        <w:numPr>
          <w:ilvl w:val="0"/>
          <w:numId w:val="4"/>
        </w:numPr>
      </w:pPr>
      <w:r>
        <w:t xml:space="preserve">Gezondheid </w:t>
      </w:r>
    </w:p>
    <w:p w14:paraId="7E4D5E7C" w14:textId="5465CC39" w:rsidR="00E96B85" w:rsidRDefault="00E96B85" w:rsidP="0036632D">
      <w:pPr>
        <w:pStyle w:val="Lijstalinea"/>
        <w:numPr>
          <w:ilvl w:val="0"/>
          <w:numId w:val="4"/>
        </w:numPr>
      </w:pPr>
      <w:r>
        <w:t xml:space="preserve">Ontspanning en plezier </w:t>
      </w:r>
    </w:p>
    <w:p w14:paraId="3D1A7A1C" w14:textId="6355A328" w:rsidR="00E96B85" w:rsidRDefault="00E96B85" w:rsidP="00E96B85">
      <w:r>
        <w:t>Naast buitenspelen in de buurt kunnen er ook uitstapjes plaatsvinden, zoals:</w:t>
      </w:r>
    </w:p>
    <w:p w14:paraId="11A5E08A" w14:textId="20D9E9BF" w:rsidR="00E96B85" w:rsidRDefault="00E96B85" w:rsidP="00E96B85">
      <w:pPr>
        <w:pStyle w:val="Lijstalinea"/>
        <w:numPr>
          <w:ilvl w:val="0"/>
          <w:numId w:val="4"/>
        </w:numPr>
      </w:pPr>
      <w:r>
        <w:t xml:space="preserve">Indoor speeltuin </w:t>
      </w:r>
    </w:p>
    <w:p w14:paraId="237E9127" w14:textId="1ABE5F4E" w:rsidR="00E96B85" w:rsidRDefault="00E96B85" w:rsidP="00E96B85">
      <w:pPr>
        <w:pStyle w:val="Lijstalinea"/>
        <w:numPr>
          <w:ilvl w:val="0"/>
          <w:numId w:val="4"/>
        </w:numPr>
      </w:pPr>
      <w:r>
        <w:t xml:space="preserve">Kinderboerderij </w:t>
      </w:r>
    </w:p>
    <w:p w14:paraId="01F60177" w14:textId="6EC06A01" w:rsidR="00E96B85" w:rsidRDefault="00E96B85" w:rsidP="00E96B85">
      <w:pPr>
        <w:pStyle w:val="Lijstalinea"/>
        <w:numPr>
          <w:ilvl w:val="0"/>
          <w:numId w:val="4"/>
        </w:numPr>
      </w:pPr>
      <w:r>
        <w:t xml:space="preserve">Bibliotheek </w:t>
      </w:r>
    </w:p>
    <w:p w14:paraId="77A4054E" w14:textId="22FAB795" w:rsidR="00E96B85" w:rsidRDefault="00E96B85" w:rsidP="00E96B85">
      <w:pPr>
        <w:pStyle w:val="Lijstalinea"/>
        <w:numPr>
          <w:ilvl w:val="0"/>
          <w:numId w:val="4"/>
        </w:numPr>
      </w:pPr>
      <w:r>
        <w:t xml:space="preserve">Themagerichte uitstapjes </w:t>
      </w:r>
    </w:p>
    <w:p w14:paraId="4693BB2C" w14:textId="4D5ED256" w:rsidR="00E96B85" w:rsidRDefault="00E96B85" w:rsidP="00E96B85">
      <w:pPr>
        <w:pStyle w:val="Lijstalinea"/>
        <w:numPr>
          <w:ilvl w:val="0"/>
          <w:numId w:val="4"/>
        </w:numPr>
      </w:pPr>
      <w:r>
        <w:t xml:space="preserve">Dierentuin </w:t>
      </w:r>
    </w:p>
    <w:p w14:paraId="36C04219" w14:textId="6F182C7B" w:rsidR="00E96B85" w:rsidRDefault="00E96B85" w:rsidP="00E96B85">
      <w:pPr>
        <w:pStyle w:val="Lijstalinea"/>
        <w:numPr>
          <w:ilvl w:val="0"/>
          <w:numId w:val="4"/>
        </w:numPr>
      </w:pPr>
      <w:r>
        <w:t xml:space="preserve">Pretpark </w:t>
      </w:r>
    </w:p>
    <w:p w14:paraId="0239E81F" w14:textId="7FC073A4" w:rsidR="00E96B85" w:rsidRDefault="00E96B85" w:rsidP="00E96B85">
      <w:r>
        <w:t>Tijdens uitstapjes staat veiligheid altijd centraal. Ik houd rekening met:</w:t>
      </w:r>
    </w:p>
    <w:p w14:paraId="3D7BE732" w14:textId="61770035" w:rsidR="00E96B85" w:rsidRDefault="00E96B85" w:rsidP="00E96B85">
      <w:pPr>
        <w:pStyle w:val="Lijstalinea"/>
        <w:numPr>
          <w:ilvl w:val="0"/>
          <w:numId w:val="4"/>
        </w:numPr>
      </w:pPr>
      <w:r>
        <w:t xml:space="preserve">De leeftijd van de kinderen </w:t>
      </w:r>
    </w:p>
    <w:p w14:paraId="6AC75706" w14:textId="14348A0A" w:rsidR="00E96B85" w:rsidRDefault="00E96B85" w:rsidP="00E96B85">
      <w:pPr>
        <w:pStyle w:val="Lijstalinea"/>
        <w:numPr>
          <w:ilvl w:val="0"/>
          <w:numId w:val="4"/>
        </w:numPr>
      </w:pPr>
      <w:r>
        <w:t xml:space="preserve">Voldoende toezicht </w:t>
      </w:r>
    </w:p>
    <w:p w14:paraId="2A384A77" w14:textId="18055446" w:rsidR="00E96B85" w:rsidRDefault="00E96B85" w:rsidP="00E96B85">
      <w:pPr>
        <w:pStyle w:val="Lijstalinea"/>
        <w:numPr>
          <w:ilvl w:val="0"/>
          <w:numId w:val="4"/>
        </w:numPr>
      </w:pPr>
      <w:r>
        <w:t xml:space="preserve">Groepsgrootte </w:t>
      </w:r>
    </w:p>
    <w:p w14:paraId="5A6ABFE7" w14:textId="216FE148" w:rsidR="00E96B85" w:rsidRDefault="00E96B85" w:rsidP="00E96B85">
      <w:pPr>
        <w:pStyle w:val="Lijstalinea"/>
        <w:numPr>
          <w:ilvl w:val="0"/>
          <w:numId w:val="4"/>
        </w:numPr>
      </w:pPr>
      <w:r>
        <w:t xml:space="preserve">Rustmomenten </w:t>
      </w:r>
    </w:p>
    <w:p w14:paraId="282D4AA8" w14:textId="75E351CF" w:rsidR="00E96B85" w:rsidRDefault="00E96B85" w:rsidP="00E96B85">
      <w:pPr>
        <w:pStyle w:val="Lijstalinea"/>
        <w:numPr>
          <w:ilvl w:val="0"/>
          <w:numId w:val="4"/>
        </w:numPr>
      </w:pPr>
      <w:r>
        <w:t xml:space="preserve">Veiligheid onderweg </w:t>
      </w:r>
    </w:p>
    <w:p w14:paraId="53117752" w14:textId="735E2C3A" w:rsidR="00E96B85" w:rsidRDefault="00E96B85" w:rsidP="00E96B85">
      <w:r>
        <w:t>Kinderen worden uitsluitend vervoerd in goedgekeurde autostoelen passend bij leeftijd en lengte.</w:t>
      </w:r>
    </w:p>
    <w:p w14:paraId="18F8F033" w14:textId="727D1219" w:rsidR="00E96B85" w:rsidRDefault="00E96B85" w:rsidP="00E96B85">
      <w:r>
        <w:t>Voor uitstapjes en vervoer wordt vooraf toestemming gevraagd aan ouders.</w:t>
      </w:r>
    </w:p>
    <w:p w14:paraId="4EF29669" w14:textId="5381B769" w:rsidR="0036632D" w:rsidRDefault="00E96B85" w:rsidP="00E96B85">
      <w:pPr>
        <w:pStyle w:val="Kop1"/>
        <w:numPr>
          <w:ilvl w:val="0"/>
          <w:numId w:val="1"/>
        </w:num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lastRenderedPageBreak/>
        <w:t xml:space="preserve"> </w:t>
      </w:r>
      <w:bookmarkStart w:id="13" w:name="_Toc230550277"/>
      <w:r w:rsidR="0036632D">
        <w:rPr>
          <w:rFonts w:asciiTheme="minorHAnsi" w:hAnsiTheme="minorHAnsi" w:cstheme="minorHAnsi"/>
          <w:b/>
          <w:bCs/>
          <w:color w:val="000000" w:themeColor="text1"/>
          <w:sz w:val="28"/>
          <w:szCs w:val="28"/>
        </w:rPr>
        <w:t>Huisdier</w:t>
      </w:r>
      <w:r>
        <w:rPr>
          <w:rFonts w:asciiTheme="minorHAnsi" w:hAnsiTheme="minorHAnsi" w:cstheme="minorHAnsi"/>
          <w:b/>
          <w:bCs/>
          <w:color w:val="000000" w:themeColor="text1"/>
          <w:sz w:val="28"/>
          <w:szCs w:val="28"/>
        </w:rPr>
        <w:t>dierenbeleid</w:t>
      </w:r>
      <w:bookmarkEnd w:id="13"/>
      <w:r>
        <w:rPr>
          <w:rFonts w:asciiTheme="minorHAnsi" w:hAnsiTheme="minorHAnsi" w:cstheme="minorHAnsi"/>
          <w:b/>
          <w:bCs/>
          <w:color w:val="000000" w:themeColor="text1"/>
          <w:sz w:val="28"/>
          <w:szCs w:val="28"/>
        </w:rPr>
        <w:t xml:space="preserve"> </w:t>
      </w:r>
    </w:p>
    <w:p w14:paraId="5281CAB9" w14:textId="53E91FC0" w:rsidR="0036632D" w:rsidRDefault="0036632D" w:rsidP="0036632D">
      <w:r>
        <w:t xml:space="preserve">Binnen </w:t>
      </w:r>
      <w:r w:rsidR="00E96B85">
        <w:t>mijn</w:t>
      </w:r>
      <w:r>
        <w:t xml:space="preserve"> opvang is een hond aanwezig. De veiligheid van de kinderen staat hierbij altijd centraal.</w:t>
      </w:r>
    </w:p>
    <w:p w14:paraId="47387BF9" w14:textId="54860020" w:rsidR="00E96B85" w:rsidRDefault="00E96B85" w:rsidP="0036632D">
      <w:r>
        <w:t xml:space="preserve">Ik zorg ervoor dat: </w:t>
      </w:r>
    </w:p>
    <w:p w14:paraId="26EE8400" w14:textId="77748A0B" w:rsidR="0036632D" w:rsidRDefault="00F6320D" w:rsidP="0036632D">
      <w:pPr>
        <w:pStyle w:val="Lijstalinea"/>
        <w:numPr>
          <w:ilvl w:val="0"/>
          <w:numId w:val="4"/>
        </w:numPr>
      </w:pPr>
      <w:r>
        <w:t xml:space="preserve">Bij breng- en haalmomenten </w:t>
      </w:r>
      <w:r w:rsidR="00E96B85">
        <w:t>dat de hond in een andere ruimte is.</w:t>
      </w:r>
    </w:p>
    <w:p w14:paraId="5A866232" w14:textId="6561E5CA" w:rsidR="00F6320D" w:rsidRDefault="00F6320D" w:rsidP="0036632D">
      <w:pPr>
        <w:pStyle w:val="Lijstalinea"/>
        <w:numPr>
          <w:ilvl w:val="0"/>
          <w:numId w:val="4"/>
        </w:numPr>
      </w:pPr>
      <w:r>
        <w:t xml:space="preserve">De hond </w:t>
      </w:r>
      <w:r w:rsidR="00BB751D">
        <w:t xml:space="preserve">tijdens opvangmomenten, gescheiden is van de kinderen </w:t>
      </w:r>
    </w:p>
    <w:p w14:paraId="581C0DC0" w14:textId="04EBB142" w:rsidR="00F6320D" w:rsidRDefault="00F6320D" w:rsidP="0036632D">
      <w:pPr>
        <w:pStyle w:val="Lijstalinea"/>
        <w:numPr>
          <w:ilvl w:val="0"/>
          <w:numId w:val="4"/>
        </w:numPr>
      </w:pPr>
      <w:r>
        <w:t>Eventueel contact tussen hond en kinderen vindt alleen plaats onder toezicht.</w:t>
      </w:r>
    </w:p>
    <w:p w14:paraId="3910B7FB" w14:textId="6669A543" w:rsidR="00F6320D" w:rsidRDefault="00F6320D" w:rsidP="0036632D">
      <w:pPr>
        <w:pStyle w:val="Lijstalinea"/>
        <w:numPr>
          <w:ilvl w:val="0"/>
          <w:numId w:val="4"/>
        </w:numPr>
      </w:pPr>
      <w:r>
        <w:t>Er wordt continue gelet op gedrag en veiligheid.</w:t>
      </w:r>
    </w:p>
    <w:p w14:paraId="20BF4D66" w14:textId="0423BDBC" w:rsidR="00BB751D" w:rsidRDefault="00BB751D" w:rsidP="0036632D">
      <w:pPr>
        <w:pStyle w:val="Lijstalinea"/>
        <w:numPr>
          <w:ilvl w:val="0"/>
          <w:numId w:val="4"/>
        </w:numPr>
      </w:pPr>
      <w:r>
        <w:t>Kinderen nooit alleen bij de hond zijn</w:t>
      </w:r>
    </w:p>
    <w:p w14:paraId="2E17F83A" w14:textId="5EFCE7C0" w:rsidR="00BB751D" w:rsidRDefault="00BB751D" w:rsidP="0036632D">
      <w:pPr>
        <w:pStyle w:val="Lijstalinea"/>
        <w:numPr>
          <w:ilvl w:val="0"/>
          <w:numId w:val="4"/>
        </w:numPr>
      </w:pPr>
      <w:r>
        <w:t>De hond voldoende rust heeft</w:t>
      </w:r>
    </w:p>
    <w:p w14:paraId="5F7823E9" w14:textId="6A3B7D45" w:rsidR="00F6320D" w:rsidRDefault="00F6320D" w:rsidP="00F6320D">
      <w:r>
        <w:t>Daarnaast:</w:t>
      </w:r>
    </w:p>
    <w:p w14:paraId="7C18DB2C" w14:textId="5C9AD743" w:rsidR="00F6320D" w:rsidRDefault="00F6320D" w:rsidP="00F6320D">
      <w:pPr>
        <w:pStyle w:val="Lijstalinea"/>
        <w:numPr>
          <w:ilvl w:val="0"/>
          <w:numId w:val="4"/>
        </w:numPr>
      </w:pPr>
      <w:r>
        <w:t>De voer- en drinkbak zijn buiten bereik van kinderen</w:t>
      </w:r>
    </w:p>
    <w:p w14:paraId="477BFA07" w14:textId="392E987A" w:rsidR="00F6320D" w:rsidRDefault="00F6320D" w:rsidP="00F6320D">
      <w:pPr>
        <w:pStyle w:val="Lijstalinea"/>
        <w:numPr>
          <w:ilvl w:val="0"/>
          <w:numId w:val="4"/>
        </w:numPr>
      </w:pPr>
      <w:r>
        <w:t>Heeft de hond geen toegang tot slaapruimtes</w:t>
      </w:r>
    </w:p>
    <w:p w14:paraId="46A93AAC" w14:textId="0BAD96E5" w:rsidR="00F6320D" w:rsidRDefault="00F6320D" w:rsidP="00F6320D">
      <w:pPr>
        <w:pStyle w:val="Lijstalinea"/>
        <w:numPr>
          <w:ilvl w:val="0"/>
          <w:numId w:val="4"/>
        </w:numPr>
      </w:pPr>
      <w:r>
        <w:t>Wordt gezorgd voor een hygiënische leefomgeving</w:t>
      </w:r>
    </w:p>
    <w:p w14:paraId="32463285" w14:textId="24A07046" w:rsidR="00F6320D" w:rsidRDefault="00F6320D" w:rsidP="00F6320D">
      <w:r>
        <w:t>Kinderen leren op een rustige en respectvolle manier omgaan met dieren.</w:t>
      </w:r>
    </w:p>
    <w:p w14:paraId="2CCCE662" w14:textId="6E70DE78" w:rsidR="00BB751D" w:rsidRDefault="00BB751D" w:rsidP="00BB751D">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4" w:name="_Toc230550278"/>
      <w:r w:rsidRPr="007D29B9">
        <w:rPr>
          <w:rFonts w:asciiTheme="minorHAnsi" w:hAnsiTheme="minorHAnsi" w:cstheme="minorHAnsi"/>
          <w:b/>
          <w:bCs/>
          <w:color w:val="auto"/>
          <w:sz w:val="28"/>
          <w:szCs w:val="28"/>
        </w:rPr>
        <w:t>Hygiënebeleid</w:t>
      </w:r>
      <w:bookmarkEnd w:id="14"/>
      <w:r w:rsidRPr="007D29B9">
        <w:rPr>
          <w:rFonts w:asciiTheme="minorHAnsi" w:hAnsiTheme="minorHAnsi" w:cstheme="minorHAnsi"/>
          <w:b/>
          <w:bCs/>
          <w:color w:val="auto"/>
          <w:sz w:val="28"/>
          <w:szCs w:val="28"/>
        </w:rPr>
        <w:t xml:space="preserve"> </w:t>
      </w:r>
    </w:p>
    <w:p w14:paraId="4BAF13C5" w14:textId="77777777" w:rsidR="00BB751D" w:rsidRDefault="00BB751D" w:rsidP="00BB751D">
      <w:r>
        <w:t xml:space="preserve">Binnen de opvang wordt veel aandacht besteed aan hygiëne en gezondheid. </w:t>
      </w:r>
    </w:p>
    <w:p w14:paraId="16964210" w14:textId="77777777" w:rsidR="00BB751D" w:rsidRDefault="00BB751D" w:rsidP="00BB751D">
      <w:r>
        <w:t>Er wordt onder andere gelet op:</w:t>
      </w:r>
    </w:p>
    <w:p w14:paraId="1D711CF5" w14:textId="77777777" w:rsidR="00BB751D" w:rsidRDefault="00BB751D" w:rsidP="00BB751D">
      <w:pPr>
        <w:pStyle w:val="Lijstalinea"/>
        <w:numPr>
          <w:ilvl w:val="0"/>
          <w:numId w:val="4"/>
        </w:numPr>
      </w:pPr>
      <w:r>
        <w:t>Handen wassen voor het eten en na toilet of verschoonmomenten</w:t>
      </w:r>
    </w:p>
    <w:p w14:paraId="17709EE0" w14:textId="77777777" w:rsidR="00BB751D" w:rsidRDefault="00BB751D" w:rsidP="00BB751D">
      <w:pPr>
        <w:pStyle w:val="Lijstalinea"/>
        <w:numPr>
          <w:ilvl w:val="0"/>
          <w:numId w:val="4"/>
        </w:numPr>
      </w:pPr>
      <w:r>
        <w:t>Regelmatig wordt het speelgoed en materialen gereinigd</w:t>
      </w:r>
    </w:p>
    <w:p w14:paraId="568BAFDF" w14:textId="77777777" w:rsidR="00BB751D" w:rsidRDefault="00BB751D" w:rsidP="00BB751D">
      <w:pPr>
        <w:pStyle w:val="Lijstalinea"/>
        <w:numPr>
          <w:ilvl w:val="0"/>
          <w:numId w:val="4"/>
        </w:numPr>
      </w:pPr>
      <w:r>
        <w:t>Dagelijks ventileren van de woning</w:t>
      </w:r>
    </w:p>
    <w:p w14:paraId="47E6D634" w14:textId="77777777" w:rsidR="00BB751D" w:rsidRDefault="00BB751D" w:rsidP="00BB751D">
      <w:pPr>
        <w:pStyle w:val="Lijstalinea"/>
        <w:numPr>
          <w:ilvl w:val="0"/>
          <w:numId w:val="4"/>
        </w:numPr>
      </w:pPr>
      <w:r>
        <w:t xml:space="preserve">Gebruik van schone handdoeken en verzorgingsmaterialen </w:t>
      </w:r>
    </w:p>
    <w:p w14:paraId="7DB45AB5" w14:textId="77777777" w:rsidR="00BB751D" w:rsidRDefault="00BB751D" w:rsidP="00BB751D">
      <w:pPr>
        <w:pStyle w:val="Lijstalinea"/>
        <w:numPr>
          <w:ilvl w:val="0"/>
          <w:numId w:val="4"/>
        </w:numPr>
      </w:pPr>
      <w:r>
        <w:t>Hygiënisch verschonen van kinderen</w:t>
      </w:r>
    </w:p>
    <w:p w14:paraId="0B08DF72" w14:textId="77777777" w:rsidR="00BB751D" w:rsidRDefault="00BB751D" w:rsidP="00BB751D">
      <w:pPr>
        <w:pStyle w:val="Lijstalinea"/>
        <w:numPr>
          <w:ilvl w:val="0"/>
          <w:numId w:val="4"/>
        </w:numPr>
      </w:pPr>
      <w:r>
        <w:t xml:space="preserve">Schoonhouden van speel en slaapruimtes </w:t>
      </w:r>
    </w:p>
    <w:p w14:paraId="3A3E8BED" w14:textId="5425DD70" w:rsidR="00BB751D" w:rsidRDefault="00BB751D" w:rsidP="00BB751D">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5" w:name="_Toc230550279"/>
      <w:r>
        <w:rPr>
          <w:rFonts w:asciiTheme="minorHAnsi" w:hAnsiTheme="minorHAnsi" w:cstheme="minorHAnsi"/>
          <w:b/>
          <w:bCs/>
          <w:color w:val="auto"/>
          <w:sz w:val="28"/>
          <w:szCs w:val="28"/>
        </w:rPr>
        <w:t>Ziektebeleid</w:t>
      </w:r>
      <w:bookmarkEnd w:id="15"/>
      <w:r>
        <w:rPr>
          <w:rFonts w:asciiTheme="minorHAnsi" w:hAnsiTheme="minorHAnsi" w:cstheme="minorHAnsi"/>
          <w:b/>
          <w:bCs/>
          <w:color w:val="auto"/>
          <w:sz w:val="28"/>
          <w:szCs w:val="28"/>
        </w:rPr>
        <w:t xml:space="preserve"> </w:t>
      </w:r>
    </w:p>
    <w:p w14:paraId="44E57F6E" w14:textId="78D65367" w:rsidR="00BB751D" w:rsidRDefault="00BB751D" w:rsidP="00BB751D">
      <w:r>
        <w:t>Wanneer een kind ziek is, kijk ik samen met ouders of opvang verantwoord is.</w:t>
      </w:r>
    </w:p>
    <w:p w14:paraId="33D1F6E9" w14:textId="1FF1ADAC" w:rsidR="00BB751D" w:rsidRDefault="00BB751D" w:rsidP="00BB751D">
      <w:r>
        <w:t xml:space="preserve">Bij: </w:t>
      </w:r>
    </w:p>
    <w:p w14:paraId="4461A49B" w14:textId="1177A645" w:rsidR="00BB751D" w:rsidRDefault="00BB751D" w:rsidP="00BB751D">
      <w:pPr>
        <w:pStyle w:val="Lijstalinea"/>
        <w:numPr>
          <w:ilvl w:val="0"/>
          <w:numId w:val="4"/>
        </w:numPr>
      </w:pPr>
      <w:r>
        <w:t xml:space="preserve">Koorts </w:t>
      </w:r>
    </w:p>
    <w:p w14:paraId="47F6B614" w14:textId="733EBA71" w:rsidR="00BB751D" w:rsidRDefault="00BB751D" w:rsidP="00BB751D">
      <w:pPr>
        <w:pStyle w:val="Lijstalinea"/>
        <w:numPr>
          <w:ilvl w:val="0"/>
          <w:numId w:val="4"/>
        </w:numPr>
      </w:pPr>
      <w:r>
        <w:t>Besmettelijke ziektes</w:t>
      </w:r>
    </w:p>
    <w:p w14:paraId="73B85DC2" w14:textId="1DA0F979" w:rsidR="00BB751D" w:rsidRDefault="00BB751D" w:rsidP="00BB751D">
      <w:pPr>
        <w:pStyle w:val="Lijstalinea"/>
        <w:numPr>
          <w:ilvl w:val="0"/>
          <w:numId w:val="4"/>
        </w:numPr>
      </w:pPr>
      <w:r>
        <w:t xml:space="preserve">Ernstig ziek zijn </w:t>
      </w:r>
    </w:p>
    <w:p w14:paraId="6D383E33" w14:textId="5877402C" w:rsidR="00BB751D" w:rsidRDefault="00BB751D" w:rsidP="00BB751D">
      <w:r>
        <w:t>Kan opvang tijdelijk niet mogelijk zijn.</w:t>
      </w:r>
    </w:p>
    <w:p w14:paraId="170B78FD" w14:textId="68A42E56" w:rsidR="00BB751D" w:rsidRDefault="00BB751D" w:rsidP="00BB751D">
      <w:r>
        <w:t xml:space="preserve">Medicijnen worden alleen gegeven met toestemming van ouders. </w:t>
      </w:r>
    </w:p>
    <w:p w14:paraId="3123644A" w14:textId="66791692" w:rsidR="00BB751D" w:rsidRDefault="00BB751D" w:rsidP="00BB751D">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6" w:name="_Toc230550280"/>
      <w:r w:rsidRPr="007D29B9">
        <w:rPr>
          <w:rFonts w:asciiTheme="minorHAnsi" w:hAnsiTheme="minorHAnsi" w:cstheme="minorHAnsi"/>
          <w:b/>
          <w:bCs/>
          <w:color w:val="auto"/>
          <w:sz w:val="28"/>
          <w:szCs w:val="28"/>
        </w:rPr>
        <w:t>Meldcode huiselijk geweld en kindermishandeling</w:t>
      </w:r>
      <w:bookmarkEnd w:id="16"/>
    </w:p>
    <w:p w14:paraId="35CB4300" w14:textId="20AA7303" w:rsidR="00BB751D" w:rsidRDefault="00BB751D" w:rsidP="00BB751D">
      <w:r>
        <w:t xml:space="preserve">Binnen gastouderopvang de Zonnesnoetjes word gewerkt volgens de wettelijke meldcode huiselijk geweld en kindermishandeling. </w:t>
      </w:r>
    </w:p>
    <w:p w14:paraId="51D621DA" w14:textId="77777777" w:rsidR="00BB751D" w:rsidRDefault="00BB751D" w:rsidP="00BB751D">
      <w:r>
        <w:lastRenderedPageBreak/>
        <w:t>De meldcode helpt bij het signaleren van mogelijke zorgen rondom de veiligheid en ontwikkeling van een kind.</w:t>
      </w:r>
    </w:p>
    <w:p w14:paraId="1EDD93A5" w14:textId="77777777" w:rsidR="00BB751D" w:rsidRDefault="00BB751D" w:rsidP="00BB751D">
      <w:r>
        <w:t>Wanneer er signalen of zorgen zijn over een kind, word er zorgvuldig gehandeld volgens de stappen van de meldcode. Hierbij word:</w:t>
      </w:r>
    </w:p>
    <w:p w14:paraId="3575E68D" w14:textId="77777777" w:rsidR="00BB751D" w:rsidRDefault="00BB751D" w:rsidP="00BB751D">
      <w:pPr>
        <w:pStyle w:val="Lijstalinea"/>
        <w:numPr>
          <w:ilvl w:val="0"/>
          <w:numId w:val="4"/>
        </w:numPr>
      </w:pPr>
      <w:r>
        <w:t xml:space="preserve">Geobserveerd en gekeken naar signalen </w:t>
      </w:r>
    </w:p>
    <w:p w14:paraId="071A7F40" w14:textId="77777777" w:rsidR="00BB751D" w:rsidRDefault="00BB751D" w:rsidP="00BB751D">
      <w:pPr>
        <w:pStyle w:val="Lijstalinea"/>
        <w:numPr>
          <w:ilvl w:val="0"/>
          <w:numId w:val="4"/>
        </w:numPr>
      </w:pPr>
      <w:r>
        <w:t>Informatie vastgelegd indien nodig</w:t>
      </w:r>
    </w:p>
    <w:p w14:paraId="1E906D6E" w14:textId="77777777" w:rsidR="00BB751D" w:rsidRDefault="00BB751D" w:rsidP="00BB751D">
      <w:pPr>
        <w:pStyle w:val="Lijstalinea"/>
        <w:numPr>
          <w:ilvl w:val="0"/>
          <w:numId w:val="4"/>
        </w:numPr>
      </w:pPr>
      <w:r>
        <w:t xml:space="preserve">Overlegd met het gastouderbureau </w:t>
      </w:r>
    </w:p>
    <w:p w14:paraId="25C2CAC3" w14:textId="77777777" w:rsidR="00BB751D" w:rsidRDefault="00BB751D" w:rsidP="00BB751D">
      <w:pPr>
        <w:pStyle w:val="Lijstalinea"/>
        <w:numPr>
          <w:ilvl w:val="0"/>
          <w:numId w:val="4"/>
        </w:numPr>
      </w:pPr>
      <w:r>
        <w:t>Indien nodig in gesprek gaan met ouders/verzorgers</w:t>
      </w:r>
    </w:p>
    <w:p w14:paraId="3CE95E5A" w14:textId="77777777" w:rsidR="00BB751D" w:rsidRDefault="00BB751D" w:rsidP="00BB751D">
      <w:pPr>
        <w:pStyle w:val="Lijstalinea"/>
        <w:numPr>
          <w:ilvl w:val="0"/>
          <w:numId w:val="4"/>
        </w:numPr>
      </w:pPr>
      <w:r>
        <w:t>Er wordt gekeken welke hulp of vervolgstappen nodig zijn</w:t>
      </w:r>
    </w:p>
    <w:p w14:paraId="5FD56F6C" w14:textId="77777777" w:rsidR="00BB751D" w:rsidRDefault="00BB751D" w:rsidP="00BB751D">
      <w:r>
        <w:t>De veiligheid en het welzijn van het kind staan hierbij altijd centraal.</w:t>
      </w:r>
    </w:p>
    <w:p w14:paraId="1A205C13" w14:textId="77777777" w:rsidR="00BB751D" w:rsidRDefault="00BB751D" w:rsidP="00BB751D">
      <w:r>
        <w:t>Binnen de opvang wordt vertrouwelijk omgegaan met informatie en privacygevoelige gegevens.</w:t>
      </w:r>
    </w:p>
    <w:p w14:paraId="30845498" w14:textId="3ED2F63A" w:rsidR="00BB751D" w:rsidRDefault="00BB751D" w:rsidP="00BB751D">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7" w:name="_Toc230550281"/>
      <w:r>
        <w:rPr>
          <w:rFonts w:asciiTheme="minorHAnsi" w:hAnsiTheme="minorHAnsi" w:cstheme="minorHAnsi"/>
          <w:b/>
          <w:bCs/>
          <w:color w:val="auto"/>
          <w:sz w:val="28"/>
          <w:szCs w:val="28"/>
        </w:rPr>
        <w:t>Vierog</w:t>
      </w:r>
      <w:r w:rsidR="00005975">
        <w:rPr>
          <w:rFonts w:asciiTheme="minorHAnsi" w:hAnsiTheme="minorHAnsi" w:cstheme="minorHAnsi"/>
          <w:b/>
          <w:bCs/>
          <w:color w:val="auto"/>
          <w:sz w:val="28"/>
          <w:szCs w:val="28"/>
        </w:rPr>
        <w:t>en principe</w:t>
      </w:r>
      <w:bookmarkEnd w:id="17"/>
      <w:r w:rsidR="00005975">
        <w:rPr>
          <w:rFonts w:asciiTheme="minorHAnsi" w:hAnsiTheme="minorHAnsi" w:cstheme="minorHAnsi"/>
          <w:b/>
          <w:bCs/>
          <w:color w:val="auto"/>
          <w:sz w:val="28"/>
          <w:szCs w:val="28"/>
        </w:rPr>
        <w:t xml:space="preserve"> </w:t>
      </w:r>
    </w:p>
    <w:p w14:paraId="43DF4BE0" w14:textId="6D7D074E" w:rsidR="00005975" w:rsidRDefault="00286E5E" w:rsidP="00005975">
      <w:r>
        <w:t>Binnen mijn opvang staat veiligheid centraal.</w:t>
      </w:r>
    </w:p>
    <w:p w14:paraId="17841D71" w14:textId="39DF6D0F" w:rsidR="00286E5E" w:rsidRDefault="00286E5E" w:rsidP="00005975">
      <w:r>
        <w:t>Ik zorg voor:</w:t>
      </w:r>
    </w:p>
    <w:p w14:paraId="61DC8D53" w14:textId="436101A8" w:rsidR="00286E5E" w:rsidRDefault="00286E5E" w:rsidP="00286E5E">
      <w:pPr>
        <w:pStyle w:val="Lijstalinea"/>
        <w:numPr>
          <w:ilvl w:val="0"/>
          <w:numId w:val="4"/>
        </w:numPr>
      </w:pPr>
      <w:r>
        <w:t>Open communicatie met ouders</w:t>
      </w:r>
    </w:p>
    <w:p w14:paraId="5ED7EA0E" w14:textId="60B5D232" w:rsidR="00286E5E" w:rsidRDefault="00286E5E" w:rsidP="00286E5E">
      <w:pPr>
        <w:pStyle w:val="Lijstalinea"/>
        <w:numPr>
          <w:ilvl w:val="0"/>
          <w:numId w:val="4"/>
        </w:numPr>
      </w:pPr>
      <w:r>
        <w:t xml:space="preserve">Contactmomenten </w:t>
      </w:r>
    </w:p>
    <w:p w14:paraId="4EEB166E" w14:textId="433B930F" w:rsidR="00286E5E" w:rsidRDefault="00286E5E" w:rsidP="00286E5E">
      <w:pPr>
        <w:pStyle w:val="Lijstalinea"/>
        <w:numPr>
          <w:ilvl w:val="0"/>
          <w:numId w:val="4"/>
        </w:numPr>
      </w:pPr>
      <w:r>
        <w:t xml:space="preserve">Huisbezoeken van gastouderbureau </w:t>
      </w:r>
    </w:p>
    <w:p w14:paraId="1F806997" w14:textId="0DC9D0A3" w:rsidR="00286E5E" w:rsidRPr="00005975" w:rsidRDefault="00286E5E" w:rsidP="00286E5E">
      <w:r>
        <w:t>Hierdoor blijft toezicht en betrokkenheid gewaarborgd.</w:t>
      </w:r>
    </w:p>
    <w:p w14:paraId="221CA7C7" w14:textId="77777777" w:rsidR="00BB751D" w:rsidRPr="00BB751D" w:rsidRDefault="00BB751D" w:rsidP="00BB751D"/>
    <w:p w14:paraId="60DC505D" w14:textId="033A1D5D" w:rsidR="00405A61" w:rsidRDefault="00286E5E" w:rsidP="00286E5E">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8" w:name="_Toc230550282"/>
      <w:r w:rsidR="00405A61" w:rsidRPr="00405A61">
        <w:rPr>
          <w:rFonts w:asciiTheme="minorHAnsi" w:hAnsiTheme="minorHAnsi" w:cstheme="minorHAnsi"/>
          <w:b/>
          <w:bCs/>
          <w:color w:val="auto"/>
          <w:sz w:val="28"/>
          <w:szCs w:val="28"/>
        </w:rPr>
        <w:t>Achterwacht</w:t>
      </w:r>
      <w:r>
        <w:rPr>
          <w:rFonts w:asciiTheme="minorHAnsi" w:hAnsiTheme="minorHAnsi" w:cstheme="minorHAnsi"/>
          <w:b/>
          <w:bCs/>
          <w:color w:val="auto"/>
          <w:sz w:val="28"/>
          <w:szCs w:val="28"/>
        </w:rPr>
        <w:t>regeling</w:t>
      </w:r>
      <w:bookmarkEnd w:id="18"/>
      <w:r>
        <w:rPr>
          <w:rFonts w:asciiTheme="minorHAnsi" w:hAnsiTheme="minorHAnsi" w:cstheme="minorHAnsi"/>
          <w:b/>
          <w:bCs/>
          <w:color w:val="auto"/>
          <w:sz w:val="28"/>
          <w:szCs w:val="28"/>
        </w:rPr>
        <w:t xml:space="preserve"> </w:t>
      </w:r>
    </w:p>
    <w:p w14:paraId="35FA3891" w14:textId="5AAE85D9" w:rsidR="00405A61" w:rsidRDefault="00405A61" w:rsidP="00405A61">
      <w:r>
        <w:t>Tijdens opvanguren is er een achterwacht beschikbaar die in noodsituaties binnen 15 minuten aanwezig kan zijn. De achterwacht is bereikbaar tijdens opvanguren en op de hoogte van de opvangsituatie.</w:t>
      </w:r>
    </w:p>
    <w:p w14:paraId="7C7716D5" w14:textId="224EC7E6" w:rsidR="00286E5E" w:rsidRDefault="00286E5E" w:rsidP="00405A61">
      <w:r>
        <w:t>De achterwacht is:</w:t>
      </w:r>
    </w:p>
    <w:p w14:paraId="1037C179" w14:textId="030F189F" w:rsidR="00286E5E" w:rsidRDefault="00286E5E" w:rsidP="00286E5E">
      <w:pPr>
        <w:pStyle w:val="Lijstalinea"/>
        <w:numPr>
          <w:ilvl w:val="0"/>
          <w:numId w:val="4"/>
        </w:numPr>
      </w:pPr>
      <w:r>
        <w:t>Ouder dan 18 jaar</w:t>
      </w:r>
    </w:p>
    <w:p w14:paraId="586F67E4" w14:textId="4ACC0AD5" w:rsidR="00286E5E" w:rsidRDefault="00286E5E" w:rsidP="00286E5E">
      <w:pPr>
        <w:pStyle w:val="Lijstalinea"/>
        <w:numPr>
          <w:ilvl w:val="0"/>
          <w:numId w:val="4"/>
        </w:numPr>
      </w:pPr>
      <w:r>
        <w:t xml:space="preserve">Telefonisch bereikbaar </w:t>
      </w:r>
    </w:p>
    <w:p w14:paraId="72D67BE5" w14:textId="2C22EF91" w:rsidR="00286E5E" w:rsidRDefault="00286E5E" w:rsidP="00286E5E">
      <w:pPr>
        <w:pStyle w:val="Lijstalinea"/>
        <w:numPr>
          <w:ilvl w:val="0"/>
          <w:numId w:val="4"/>
        </w:numPr>
      </w:pPr>
      <w:r>
        <w:t>Kan in noodsituaties snel aanwezig zijn</w:t>
      </w:r>
    </w:p>
    <w:p w14:paraId="7DCA1FC6" w14:textId="1137917D" w:rsidR="00405A61" w:rsidRDefault="00405A61" w:rsidP="00405A61">
      <w:r>
        <w:t>De gegevens van de achterwacht worden apart bewaard in de administratie van de opvang.</w:t>
      </w:r>
    </w:p>
    <w:p w14:paraId="78BE1201" w14:textId="49B17009" w:rsidR="00286E5E" w:rsidRDefault="00286E5E" w:rsidP="00286E5E">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19" w:name="_Toc230550283"/>
      <w:r>
        <w:rPr>
          <w:rFonts w:asciiTheme="minorHAnsi" w:hAnsiTheme="minorHAnsi" w:cstheme="minorHAnsi"/>
          <w:b/>
          <w:bCs/>
          <w:color w:val="auto"/>
          <w:sz w:val="28"/>
          <w:szCs w:val="28"/>
        </w:rPr>
        <w:t>Privacy- en fotobeleid</w:t>
      </w:r>
      <w:bookmarkEnd w:id="19"/>
      <w:r>
        <w:rPr>
          <w:rFonts w:asciiTheme="minorHAnsi" w:hAnsiTheme="minorHAnsi" w:cstheme="minorHAnsi"/>
          <w:b/>
          <w:bCs/>
          <w:color w:val="auto"/>
          <w:sz w:val="28"/>
          <w:szCs w:val="28"/>
        </w:rPr>
        <w:t xml:space="preserve"> </w:t>
      </w:r>
    </w:p>
    <w:p w14:paraId="79675CD6" w14:textId="34896A17" w:rsidR="00286E5E" w:rsidRDefault="00286E5E" w:rsidP="00286E5E">
      <w:r>
        <w:t>Ik ga zorgvuldig om met privacygevoelige informatie.</w:t>
      </w:r>
    </w:p>
    <w:p w14:paraId="2154C988" w14:textId="2BFAFEA3" w:rsidR="00286E5E" w:rsidRDefault="00286E5E" w:rsidP="00286E5E">
      <w:r>
        <w:t>Foto’s of video’s van kinderen worden alleen gedeeld met toestemming van ouders.</w:t>
      </w:r>
    </w:p>
    <w:p w14:paraId="557C3D9F" w14:textId="3CFB4935" w:rsidR="00286E5E" w:rsidRPr="00286E5E" w:rsidRDefault="00286E5E" w:rsidP="00286E5E">
      <w:r>
        <w:t>Persoonlijke gegevens worden veilig bewaard volgens de AVG.</w:t>
      </w:r>
    </w:p>
    <w:p w14:paraId="2EA2A36D" w14:textId="0F344FF2" w:rsidR="00F543A2" w:rsidRDefault="00286E5E" w:rsidP="00F543A2">
      <w:pPr>
        <w:pStyle w:val="Kop1"/>
        <w:numPr>
          <w:ilvl w:val="0"/>
          <w:numId w:val="1"/>
        </w:numP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lastRenderedPageBreak/>
        <w:t xml:space="preserve"> </w:t>
      </w:r>
      <w:bookmarkStart w:id="20" w:name="_Toc230550284"/>
      <w:r w:rsidR="00F543A2">
        <w:rPr>
          <w:rFonts w:asciiTheme="minorHAnsi" w:hAnsiTheme="minorHAnsi" w:cstheme="minorHAnsi"/>
          <w:b/>
          <w:bCs/>
          <w:color w:val="000000" w:themeColor="text1"/>
          <w:sz w:val="28"/>
          <w:szCs w:val="28"/>
        </w:rPr>
        <w:t>Ontwikkeling</w:t>
      </w:r>
      <w:bookmarkEnd w:id="20"/>
    </w:p>
    <w:p w14:paraId="12C43CB3" w14:textId="48503B01" w:rsidR="001B01B8" w:rsidRDefault="001B01B8" w:rsidP="001B01B8">
      <w:r>
        <w:t>Binnen de opvang wordt de ontwikkeling van kinderen actief gevolgd om aan te sluiten bij hun behoeften en ontwikkeling.</w:t>
      </w:r>
    </w:p>
    <w:p w14:paraId="0BED6310" w14:textId="46033850" w:rsidR="001B01B8" w:rsidRPr="00286E5E" w:rsidRDefault="00286E5E" w:rsidP="001B01B8">
      <w:pPr>
        <w:rPr>
          <w:b/>
          <w:bCs/>
        </w:rPr>
      </w:pPr>
      <w:r>
        <w:rPr>
          <w:b/>
          <w:bCs/>
        </w:rPr>
        <w:t>Volgen van de ontwikkeling:</w:t>
      </w:r>
      <w:r>
        <w:rPr>
          <w:b/>
          <w:bCs/>
        </w:rPr>
        <w:br/>
      </w:r>
      <w:r w:rsidR="001B01B8">
        <w:t>De ontwikkeling van kinderen wordt gevolgd door dagelijkse observatie tijdens spel, activiteiten en verzorgingsmomenten.</w:t>
      </w:r>
    </w:p>
    <w:p w14:paraId="34CBE189" w14:textId="13C2A1D6" w:rsidR="001B01B8" w:rsidRDefault="001B01B8" w:rsidP="001B01B8">
      <w:r>
        <w:t>Er wordt gelet op verschillende ontwikkelingsgebieden, zoals:</w:t>
      </w:r>
    </w:p>
    <w:p w14:paraId="75FBD0B7" w14:textId="54024170" w:rsidR="001B01B8" w:rsidRDefault="001B01B8" w:rsidP="001B01B8">
      <w:pPr>
        <w:pStyle w:val="Lijstalinea"/>
        <w:numPr>
          <w:ilvl w:val="0"/>
          <w:numId w:val="4"/>
        </w:numPr>
      </w:pPr>
      <w:r>
        <w:t>Motorische ontwikkeling</w:t>
      </w:r>
    </w:p>
    <w:p w14:paraId="78BBBAD5" w14:textId="226AF211" w:rsidR="001B01B8" w:rsidRDefault="001B01B8" w:rsidP="001B01B8">
      <w:pPr>
        <w:pStyle w:val="Lijstalinea"/>
        <w:numPr>
          <w:ilvl w:val="0"/>
          <w:numId w:val="4"/>
        </w:numPr>
      </w:pPr>
      <w:r>
        <w:t>Taalontwikkeling</w:t>
      </w:r>
    </w:p>
    <w:p w14:paraId="3B3D01F5" w14:textId="3661969E" w:rsidR="001B01B8" w:rsidRDefault="001B01B8" w:rsidP="001B01B8">
      <w:pPr>
        <w:pStyle w:val="Lijstalinea"/>
        <w:numPr>
          <w:ilvl w:val="0"/>
          <w:numId w:val="4"/>
        </w:numPr>
      </w:pPr>
      <w:r>
        <w:t>Sociale ontwikkeling</w:t>
      </w:r>
    </w:p>
    <w:p w14:paraId="0C5CFFDA" w14:textId="6A815167" w:rsidR="001B01B8" w:rsidRDefault="001B01B8" w:rsidP="001B01B8">
      <w:pPr>
        <w:pStyle w:val="Lijstalinea"/>
        <w:numPr>
          <w:ilvl w:val="0"/>
          <w:numId w:val="4"/>
        </w:numPr>
      </w:pPr>
      <w:r>
        <w:t xml:space="preserve">Emotionele ontwikkeling </w:t>
      </w:r>
    </w:p>
    <w:p w14:paraId="34B5CC85" w14:textId="34D6B774" w:rsidR="001B01B8" w:rsidRDefault="001B01B8" w:rsidP="001B01B8">
      <w:r>
        <w:t>Door goed te observeren kan tijdig worden ingespeeld op wat een kind nodig heeft en kan de begeleiding hierop worden aangepast.</w:t>
      </w:r>
    </w:p>
    <w:p w14:paraId="585B81A0" w14:textId="6AE97212" w:rsidR="001B01B8" w:rsidRPr="00724D97" w:rsidRDefault="00724D97" w:rsidP="00724D97">
      <w:pPr>
        <w:pStyle w:val="Lijstalinea"/>
        <w:numPr>
          <w:ilvl w:val="0"/>
          <w:numId w:val="1"/>
        </w:numPr>
        <w:rPr>
          <w:b/>
          <w:bCs/>
          <w:sz w:val="28"/>
          <w:szCs w:val="28"/>
        </w:rPr>
      </w:pPr>
      <w:r>
        <w:rPr>
          <w:b/>
          <w:bCs/>
          <w:sz w:val="28"/>
          <w:szCs w:val="28"/>
        </w:rPr>
        <w:t xml:space="preserve"> </w:t>
      </w:r>
      <w:r w:rsidR="00286E5E" w:rsidRPr="00724D97">
        <w:rPr>
          <w:b/>
          <w:bCs/>
          <w:sz w:val="28"/>
          <w:szCs w:val="28"/>
        </w:rPr>
        <w:t>Samenwerking</w:t>
      </w:r>
      <w:r w:rsidR="001B01B8" w:rsidRPr="00724D97">
        <w:rPr>
          <w:b/>
          <w:bCs/>
          <w:sz w:val="28"/>
          <w:szCs w:val="28"/>
        </w:rPr>
        <w:t xml:space="preserve"> met ouders</w:t>
      </w:r>
    </w:p>
    <w:p w14:paraId="3C794F04" w14:textId="0A81339F" w:rsidR="001B01B8" w:rsidRDefault="001B01B8" w:rsidP="001B01B8">
      <w:r>
        <w:t>De ontwikkeling van het kind wordt gedeeld met ouders op verschillende manieren:</w:t>
      </w:r>
    </w:p>
    <w:p w14:paraId="1254CDA5" w14:textId="0C7B5006" w:rsidR="001B01B8" w:rsidRDefault="001B01B8" w:rsidP="001B01B8">
      <w:pPr>
        <w:pStyle w:val="Lijstalinea"/>
        <w:numPr>
          <w:ilvl w:val="0"/>
          <w:numId w:val="4"/>
        </w:numPr>
      </w:pPr>
      <w:r>
        <w:t>Overdracht bij brengen en halen</w:t>
      </w:r>
    </w:p>
    <w:p w14:paraId="7DEA3E74" w14:textId="29F02C69" w:rsidR="001B01B8" w:rsidRDefault="001B01B8" w:rsidP="001B01B8">
      <w:pPr>
        <w:pStyle w:val="Lijstalinea"/>
        <w:numPr>
          <w:ilvl w:val="0"/>
          <w:numId w:val="4"/>
        </w:numPr>
      </w:pPr>
      <w:r>
        <w:t>Korte dagelijkse terugkoppeling over hoe de dag is verlopen</w:t>
      </w:r>
    </w:p>
    <w:p w14:paraId="40DBCF18" w14:textId="109B8940" w:rsidR="001B01B8" w:rsidRDefault="001B01B8" w:rsidP="001B01B8">
      <w:pPr>
        <w:pStyle w:val="Lijstalinea"/>
        <w:numPr>
          <w:ilvl w:val="0"/>
          <w:numId w:val="4"/>
        </w:numPr>
      </w:pPr>
      <w:r>
        <w:t>Eventueel berichten en foto’s via de telefoon</w:t>
      </w:r>
    </w:p>
    <w:p w14:paraId="57615A27" w14:textId="6D58B8BC" w:rsidR="001B01B8" w:rsidRDefault="001B01B8" w:rsidP="001B01B8">
      <w:pPr>
        <w:pStyle w:val="Lijstalinea"/>
        <w:numPr>
          <w:ilvl w:val="0"/>
          <w:numId w:val="4"/>
        </w:numPr>
      </w:pPr>
      <w:r>
        <w:t>Indien nodig een uitgebreider gesprek</w:t>
      </w:r>
    </w:p>
    <w:p w14:paraId="7FEE9627" w14:textId="0D90FEBE" w:rsidR="001B01B8" w:rsidRDefault="001B01B8" w:rsidP="001B01B8">
      <w:r>
        <w:t>Er wordt open en eerlijk gecommuniceerd, zodat ouders betrokken blijven bij de ontwikkeling van het kind.</w:t>
      </w:r>
    </w:p>
    <w:p w14:paraId="6686F731" w14:textId="3483F0C1" w:rsidR="001B01B8" w:rsidRPr="00724D97" w:rsidRDefault="00724D97" w:rsidP="00724D97">
      <w:pPr>
        <w:pStyle w:val="Lijstalinea"/>
        <w:numPr>
          <w:ilvl w:val="0"/>
          <w:numId w:val="1"/>
        </w:numPr>
        <w:rPr>
          <w:b/>
          <w:bCs/>
          <w:sz w:val="28"/>
          <w:szCs w:val="28"/>
        </w:rPr>
      </w:pPr>
      <w:r>
        <w:rPr>
          <w:b/>
          <w:bCs/>
          <w:sz w:val="28"/>
          <w:szCs w:val="28"/>
        </w:rPr>
        <w:t xml:space="preserve"> </w:t>
      </w:r>
      <w:r w:rsidR="001B01B8" w:rsidRPr="00724D97">
        <w:rPr>
          <w:b/>
          <w:bCs/>
          <w:sz w:val="28"/>
          <w:szCs w:val="28"/>
        </w:rPr>
        <w:t xml:space="preserve">Overdracht naar de basisschool </w:t>
      </w:r>
    </w:p>
    <w:p w14:paraId="308D6617" w14:textId="575C6E9C" w:rsidR="001B01B8" w:rsidRDefault="001B01B8" w:rsidP="001B01B8">
      <w:r>
        <w:t>Wanneer een kind de overstap maakt naar de basisschool, wordt gezorgd voor een zorgvuldige overdracht.</w:t>
      </w:r>
    </w:p>
    <w:p w14:paraId="3EFB7FC5" w14:textId="0114CF84" w:rsidR="001B01B8" w:rsidRDefault="001B01B8" w:rsidP="001B01B8">
      <w:pPr>
        <w:pStyle w:val="Lijstalinea"/>
        <w:numPr>
          <w:ilvl w:val="0"/>
          <w:numId w:val="4"/>
        </w:numPr>
      </w:pPr>
      <w:r>
        <w:t>Relevante informatie over de ontwikkeling van het kind kan worden gedeeld met de school</w:t>
      </w:r>
    </w:p>
    <w:p w14:paraId="6CF41F0C" w14:textId="40E090FB" w:rsidR="001B01B8" w:rsidRDefault="001B01B8" w:rsidP="001B01B8">
      <w:pPr>
        <w:pStyle w:val="Lijstalinea"/>
        <w:numPr>
          <w:ilvl w:val="0"/>
          <w:numId w:val="4"/>
        </w:numPr>
      </w:pPr>
      <w:r>
        <w:t xml:space="preserve">Dit gebeurt </w:t>
      </w:r>
      <w:r>
        <w:rPr>
          <w:b/>
          <w:bCs/>
        </w:rPr>
        <w:t xml:space="preserve">alleen met toestemming van de ouders, </w:t>
      </w:r>
      <w:r>
        <w:t>in verband met de AVG</w:t>
      </w:r>
    </w:p>
    <w:p w14:paraId="73DAA3D8" w14:textId="003E68F2" w:rsidR="001B01B8" w:rsidRDefault="001B01B8" w:rsidP="001B01B8">
      <w:pPr>
        <w:pStyle w:val="Lijstalinea"/>
        <w:numPr>
          <w:ilvl w:val="0"/>
          <w:numId w:val="4"/>
        </w:numPr>
      </w:pPr>
      <w:r>
        <w:t>De overdracht is gericht op een soepele overgang voor het kind</w:t>
      </w:r>
    </w:p>
    <w:p w14:paraId="06AE584D" w14:textId="77777777" w:rsidR="001B01B8" w:rsidRDefault="001B01B8" w:rsidP="001B01B8">
      <w:pPr>
        <w:pStyle w:val="Lijstalinea"/>
      </w:pPr>
    </w:p>
    <w:p w14:paraId="098F6A6E" w14:textId="207B4399" w:rsidR="001B01B8" w:rsidRPr="00724D97" w:rsidRDefault="00724D97" w:rsidP="00724D97">
      <w:pPr>
        <w:pStyle w:val="Lijstalinea"/>
        <w:numPr>
          <w:ilvl w:val="0"/>
          <w:numId w:val="1"/>
        </w:numPr>
        <w:rPr>
          <w:b/>
          <w:bCs/>
          <w:sz w:val="28"/>
          <w:szCs w:val="28"/>
        </w:rPr>
      </w:pPr>
      <w:r>
        <w:rPr>
          <w:b/>
          <w:bCs/>
          <w:sz w:val="28"/>
          <w:szCs w:val="28"/>
        </w:rPr>
        <w:t xml:space="preserve"> </w:t>
      </w:r>
      <w:r w:rsidR="001B01B8" w:rsidRPr="00724D97">
        <w:rPr>
          <w:b/>
          <w:bCs/>
          <w:sz w:val="28"/>
          <w:szCs w:val="28"/>
        </w:rPr>
        <w:t xml:space="preserve">Bespreken van zorgen </w:t>
      </w:r>
    </w:p>
    <w:p w14:paraId="15032FA9" w14:textId="70EE63E0" w:rsidR="001B01B8" w:rsidRDefault="001B01B8" w:rsidP="001B01B8">
      <w:r>
        <w:t>Wanneer er zorgen zijn over de ontwikkeling van een kind, wordt dit tijdig en zorgvuldig besproken met de ouders.</w:t>
      </w:r>
    </w:p>
    <w:p w14:paraId="684450A3" w14:textId="03856648" w:rsidR="001B01B8" w:rsidRDefault="001B01B8" w:rsidP="001B01B8">
      <w:pPr>
        <w:pStyle w:val="Lijstalinea"/>
        <w:numPr>
          <w:ilvl w:val="0"/>
          <w:numId w:val="4"/>
        </w:numPr>
      </w:pPr>
      <w:r>
        <w:t>Observaties worden eerst intern bekeken en duidelijk geformuleerd</w:t>
      </w:r>
    </w:p>
    <w:p w14:paraId="47219039" w14:textId="2BC676D7" w:rsidR="001B01B8" w:rsidRDefault="001B01B8" w:rsidP="001B01B8">
      <w:pPr>
        <w:pStyle w:val="Lijstalinea"/>
        <w:numPr>
          <w:ilvl w:val="0"/>
          <w:numId w:val="4"/>
        </w:numPr>
      </w:pPr>
      <w:r>
        <w:t>Vervolgens wordt dit in een gesprek met ouders besproken</w:t>
      </w:r>
    </w:p>
    <w:p w14:paraId="14863C73" w14:textId="526CF2D4" w:rsidR="001B01B8" w:rsidRDefault="001B01B8" w:rsidP="001B01B8">
      <w:pPr>
        <w:pStyle w:val="Lijstalinea"/>
        <w:numPr>
          <w:ilvl w:val="0"/>
          <w:numId w:val="4"/>
        </w:numPr>
      </w:pPr>
      <w:r>
        <w:t>Samen wordt gekeken naar wat het kind nodig heeft</w:t>
      </w:r>
    </w:p>
    <w:p w14:paraId="519BB235" w14:textId="73D4D7F3" w:rsidR="001B01B8" w:rsidRDefault="001B01B8" w:rsidP="001B01B8">
      <w:r>
        <w:t>Indien nodig kan, met toestemming van ouders:</w:t>
      </w:r>
    </w:p>
    <w:p w14:paraId="4CBB330E" w14:textId="0B2CB13D" w:rsidR="001B01B8" w:rsidRDefault="001B01B8" w:rsidP="001B01B8">
      <w:pPr>
        <w:pStyle w:val="Lijstalinea"/>
        <w:numPr>
          <w:ilvl w:val="0"/>
          <w:numId w:val="4"/>
        </w:numPr>
      </w:pPr>
      <w:r>
        <w:t>Contact worden gelegd met externe instanties</w:t>
      </w:r>
    </w:p>
    <w:p w14:paraId="04FBA4CB" w14:textId="5112A282" w:rsidR="001B01B8" w:rsidRDefault="001B01B8" w:rsidP="001B01B8">
      <w:pPr>
        <w:pStyle w:val="Lijstalinea"/>
        <w:numPr>
          <w:ilvl w:val="0"/>
          <w:numId w:val="4"/>
        </w:numPr>
      </w:pPr>
      <w:r>
        <w:t>Advies worden gevraagd bij professionals</w:t>
      </w:r>
    </w:p>
    <w:p w14:paraId="15113096" w14:textId="53013FE6" w:rsidR="001B01B8" w:rsidRPr="007D29B9" w:rsidRDefault="001B01B8" w:rsidP="001B01B8">
      <w:r>
        <w:lastRenderedPageBreak/>
        <w:t>Het belang van het kind staat hierbij altijd centraal.</w:t>
      </w:r>
    </w:p>
    <w:p w14:paraId="5912537A" w14:textId="3D6DA7B5" w:rsidR="00F543A2" w:rsidRDefault="00F543A2" w:rsidP="00F543A2">
      <w:r>
        <w:t>De ontwikkeling van kinderen wordt gevolgd door observaties tijdens dagelijkse momenten en spel.</w:t>
      </w:r>
    </w:p>
    <w:p w14:paraId="31FEF600" w14:textId="2326D868" w:rsidR="00F543A2" w:rsidRDefault="00F543A2" w:rsidP="00F543A2">
      <w:r>
        <w:t>De ontwikkeling wordt gedeeld met ouders door:</w:t>
      </w:r>
    </w:p>
    <w:p w14:paraId="1A5542AC" w14:textId="2B35F0BE" w:rsidR="00F543A2" w:rsidRDefault="00F543A2" w:rsidP="00F543A2">
      <w:pPr>
        <w:pStyle w:val="Lijstalinea"/>
        <w:numPr>
          <w:ilvl w:val="0"/>
          <w:numId w:val="4"/>
        </w:numPr>
      </w:pPr>
      <w:r>
        <w:t>Overdracht bij brengen en halen</w:t>
      </w:r>
    </w:p>
    <w:p w14:paraId="65E70381" w14:textId="048B0BFC" w:rsidR="00F543A2" w:rsidRDefault="00F543A2" w:rsidP="00F543A2">
      <w:pPr>
        <w:pStyle w:val="Lijstalinea"/>
        <w:numPr>
          <w:ilvl w:val="0"/>
          <w:numId w:val="4"/>
        </w:numPr>
      </w:pPr>
      <w:r>
        <w:t>Gesprekken</w:t>
      </w:r>
    </w:p>
    <w:p w14:paraId="783AE7DB" w14:textId="1FC59D81" w:rsidR="00F543A2" w:rsidRDefault="00F543A2" w:rsidP="00F543A2">
      <w:pPr>
        <w:pStyle w:val="Lijstalinea"/>
        <w:numPr>
          <w:ilvl w:val="0"/>
          <w:numId w:val="4"/>
        </w:numPr>
      </w:pPr>
      <w:r>
        <w:t>Eventueel berichten en foto’s</w:t>
      </w:r>
    </w:p>
    <w:p w14:paraId="3162A3C1" w14:textId="1F2665E8" w:rsidR="00F543A2" w:rsidRDefault="00F543A2" w:rsidP="00F543A2">
      <w:pPr>
        <w:pStyle w:val="Lijstalinea"/>
        <w:numPr>
          <w:ilvl w:val="0"/>
          <w:numId w:val="4"/>
        </w:numPr>
      </w:pPr>
      <w:r>
        <w:t>Heen en weer boekjes (tot 1 jaar)</w:t>
      </w:r>
    </w:p>
    <w:p w14:paraId="2F91CE9B" w14:textId="30B22233" w:rsidR="00F543A2" w:rsidRDefault="00F543A2" w:rsidP="00F543A2">
      <w:r>
        <w:t xml:space="preserve">Bij zorgen over de ontwikkeling wordt dit besproken met ouders/verzorgers. Indien nodig kan, met toestemming van ouders, contact worden gelegd met externe instanties. </w:t>
      </w:r>
    </w:p>
    <w:p w14:paraId="1876C87D" w14:textId="16388F18" w:rsidR="00F543A2" w:rsidRDefault="00F543A2" w:rsidP="00F543A2">
      <w:r>
        <w:t>Bij de overgang naar de basisschool wordt relevante informatie gedeeld, uitsluitend met toestemming van ouders in verband met de AVG.</w:t>
      </w:r>
    </w:p>
    <w:p w14:paraId="1A357F7A" w14:textId="40025DB3" w:rsidR="00841968" w:rsidRDefault="00724D97" w:rsidP="00724D97">
      <w:pPr>
        <w:pStyle w:val="Kop1"/>
        <w:numPr>
          <w:ilvl w:val="0"/>
          <w:numId w:val="1"/>
        </w:numPr>
        <w:rPr>
          <w:rFonts w:asciiTheme="minorHAnsi" w:hAnsiTheme="minorHAnsi" w:cstheme="minorHAnsi"/>
          <w:b/>
          <w:bCs/>
          <w:color w:val="auto"/>
          <w:sz w:val="28"/>
          <w:szCs w:val="28"/>
        </w:rPr>
      </w:pPr>
      <w:r>
        <w:rPr>
          <w:rFonts w:asciiTheme="minorHAnsi" w:hAnsiTheme="minorHAnsi" w:cstheme="minorHAnsi"/>
          <w:b/>
          <w:bCs/>
          <w:color w:val="auto"/>
          <w:sz w:val="28"/>
          <w:szCs w:val="28"/>
        </w:rPr>
        <w:t xml:space="preserve"> </w:t>
      </w:r>
      <w:bookmarkStart w:id="21" w:name="_Toc230550285"/>
      <w:r w:rsidR="00841968">
        <w:rPr>
          <w:rFonts w:asciiTheme="minorHAnsi" w:hAnsiTheme="minorHAnsi" w:cstheme="minorHAnsi"/>
          <w:b/>
          <w:bCs/>
          <w:color w:val="auto"/>
          <w:sz w:val="28"/>
          <w:szCs w:val="28"/>
        </w:rPr>
        <w:t>Slotwoord</w:t>
      </w:r>
      <w:bookmarkEnd w:id="21"/>
      <w:r w:rsidR="00841968">
        <w:rPr>
          <w:rFonts w:asciiTheme="minorHAnsi" w:hAnsiTheme="minorHAnsi" w:cstheme="minorHAnsi"/>
          <w:b/>
          <w:bCs/>
          <w:color w:val="auto"/>
          <w:sz w:val="28"/>
          <w:szCs w:val="28"/>
        </w:rPr>
        <w:t xml:space="preserve"> </w:t>
      </w:r>
    </w:p>
    <w:p w14:paraId="24CE16EB" w14:textId="59C28B2F" w:rsidR="00841968" w:rsidRDefault="00841968" w:rsidP="00841968">
      <w:r>
        <w:t xml:space="preserve">Binnen gastouderopvang de Zonnesnoetjes staat een veilige, warme en huiselijke opvang centraal. Ieder kind krijgt de ruimte om zich op zijn of haar eigen tempo te ontwikkelen in een omgeving waar rust, structuur en persoonlijke aandacht belangrijk </w:t>
      </w:r>
      <w:r w:rsidR="008C25C3">
        <w:t>zijn.</w:t>
      </w:r>
    </w:p>
    <w:p w14:paraId="38546F01" w14:textId="580EB30B" w:rsidR="008C25C3" w:rsidRPr="00841968" w:rsidRDefault="008C25C3" w:rsidP="00841968">
      <w:r>
        <w:t>Door middel van een kleinschalige opvang, duidelijke structuur en spelenderwijs leren wil gastouderopvang de Zonnesnoetjes bijdragen aan een fijne en vertrouwde opvangomgeving voor ieder kind.</w:t>
      </w:r>
    </w:p>
    <w:p w14:paraId="0140BEEF" w14:textId="77777777" w:rsidR="00841968" w:rsidRPr="007D29B9" w:rsidRDefault="00841968" w:rsidP="00841968"/>
    <w:sectPr w:rsidR="00841968" w:rsidRPr="007D29B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46DA" w14:textId="77777777" w:rsidR="009409D5" w:rsidRDefault="009409D5" w:rsidP="00E16787">
      <w:pPr>
        <w:spacing w:after="0" w:line="240" w:lineRule="auto"/>
      </w:pPr>
      <w:r>
        <w:separator/>
      </w:r>
    </w:p>
  </w:endnote>
  <w:endnote w:type="continuationSeparator" w:id="0">
    <w:p w14:paraId="10250C54" w14:textId="77777777" w:rsidR="009409D5" w:rsidRDefault="009409D5" w:rsidP="00E1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076919"/>
      <w:docPartObj>
        <w:docPartGallery w:val="Page Numbers (Bottom of Page)"/>
        <w:docPartUnique/>
      </w:docPartObj>
    </w:sdtPr>
    <w:sdtContent>
      <w:p w14:paraId="26FA40E7" w14:textId="3E2A55DD" w:rsidR="001B01B8" w:rsidRDefault="001B01B8">
        <w:pPr>
          <w:pStyle w:val="Voettekst"/>
          <w:jc w:val="right"/>
        </w:pPr>
        <w:r>
          <w:fldChar w:fldCharType="begin"/>
        </w:r>
        <w:r>
          <w:instrText>PAGE   \* MERGEFORMAT</w:instrText>
        </w:r>
        <w:r>
          <w:fldChar w:fldCharType="separate"/>
        </w:r>
        <w:r>
          <w:t>2</w:t>
        </w:r>
        <w:r>
          <w:fldChar w:fldCharType="end"/>
        </w:r>
      </w:p>
    </w:sdtContent>
  </w:sdt>
  <w:p w14:paraId="20AAA730" w14:textId="77777777" w:rsidR="001B01B8" w:rsidRDefault="001B01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36F3" w14:textId="77777777" w:rsidR="009409D5" w:rsidRDefault="009409D5" w:rsidP="00E16787">
      <w:pPr>
        <w:spacing w:after="0" w:line="240" w:lineRule="auto"/>
      </w:pPr>
      <w:r>
        <w:separator/>
      </w:r>
    </w:p>
  </w:footnote>
  <w:footnote w:type="continuationSeparator" w:id="0">
    <w:p w14:paraId="03984B89" w14:textId="77777777" w:rsidR="009409D5" w:rsidRDefault="009409D5" w:rsidP="00E1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16B1" w14:textId="59C586E4" w:rsidR="00E16787" w:rsidRDefault="00E16787">
    <w:pPr>
      <w:pStyle w:val="Koptekst"/>
    </w:pPr>
    <w:r>
      <w:rPr>
        <w:noProof/>
      </w:rPr>
      <w:drawing>
        <wp:anchor distT="0" distB="0" distL="114300" distR="114300" simplePos="0" relativeHeight="251658240" behindDoc="1" locked="0" layoutInCell="1" allowOverlap="1" wp14:anchorId="09D4B3A5" wp14:editId="25B5AEF5">
          <wp:simplePos x="0" y="0"/>
          <wp:positionH relativeFrom="leftMargin">
            <wp:posOffset>182245</wp:posOffset>
          </wp:positionH>
          <wp:positionV relativeFrom="paragraph">
            <wp:posOffset>-449580</wp:posOffset>
          </wp:positionV>
          <wp:extent cx="895350" cy="895350"/>
          <wp:effectExtent l="0" t="0" r="0" b="0"/>
          <wp:wrapTight wrapText="bothSides">
            <wp:wrapPolygon edited="0">
              <wp:start x="7813" y="460"/>
              <wp:lineTo x="3677" y="5055"/>
              <wp:lineTo x="1838" y="7353"/>
              <wp:lineTo x="1838" y="16085"/>
              <wp:lineTo x="8732" y="18383"/>
              <wp:lineTo x="15166" y="18383"/>
              <wp:lineTo x="18843" y="16085"/>
              <wp:lineTo x="19762" y="8272"/>
              <wp:lineTo x="13328" y="460"/>
              <wp:lineTo x="7813" y="460"/>
            </wp:wrapPolygon>
          </wp:wrapTight>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47882"/>
    <w:multiLevelType w:val="hybridMultilevel"/>
    <w:tmpl w:val="8F8EB46A"/>
    <w:lvl w:ilvl="0" w:tplc="0588767A">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DA4786"/>
    <w:multiLevelType w:val="multilevel"/>
    <w:tmpl w:val="010C82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Theme="minorHAnsi" w:hAnsiTheme="minorHAnsi" w:cstheme="minorHAnsi" w:hint="default"/>
        <w:b/>
        <w:bCs/>
        <w:color w:val="000000" w:themeColor="text1"/>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E92501A"/>
    <w:multiLevelType w:val="hybridMultilevel"/>
    <w:tmpl w:val="D1BCD4B4"/>
    <w:lvl w:ilvl="0" w:tplc="163C5D3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911E82"/>
    <w:multiLevelType w:val="multilevel"/>
    <w:tmpl w:val="3668BA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4232885"/>
    <w:multiLevelType w:val="hybridMultilevel"/>
    <w:tmpl w:val="C6346BA0"/>
    <w:lvl w:ilvl="0" w:tplc="5D0AD7EA">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512842">
    <w:abstractNumId w:val="1"/>
  </w:num>
  <w:num w:numId="2" w16cid:durableId="452482037">
    <w:abstractNumId w:val="3"/>
  </w:num>
  <w:num w:numId="3" w16cid:durableId="179973910">
    <w:abstractNumId w:val="2"/>
  </w:num>
  <w:num w:numId="4" w16cid:durableId="478233315">
    <w:abstractNumId w:val="4"/>
  </w:num>
  <w:num w:numId="5" w16cid:durableId="15626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787"/>
    <w:rsid w:val="00005975"/>
    <w:rsid w:val="00066B2A"/>
    <w:rsid w:val="00133532"/>
    <w:rsid w:val="001742B8"/>
    <w:rsid w:val="001B01B8"/>
    <w:rsid w:val="00272BBD"/>
    <w:rsid w:val="00280218"/>
    <w:rsid w:val="00286E5E"/>
    <w:rsid w:val="002C7F40"/>
    <w:rsid w:val="00357564"/>
    <w:rsid w:val="0036632D"/>
    <w:rsid w:val="003C484C"/>
    <w:rsid w:val="00405A61"/>
    <w:rsid w:val="004A0177"/>
    <w:rsid w:val="004C1978"/>
    <w:rsid w:val="004E362C"/>
    <w:rsid w:val="005B6815"/>
    <w:rsid w:val="00611A9D"/>
    <w:rsid w:val="00622A35"/>
    <w:rsid w:val="00624533"/>
    <w:rsid w:val="006622F6"/>
    <w:rsid w:val="00711170"/>
    <w:rsid w:val="00724D97"/>
    <w:rsid w:val="007D29B9"/>
    <w:rsid w:val="00841968"/>
    <w:rsid w:val="008759CF"/>
    <w:rsid w:val="00886355"/>
    <w:rsid w:val="008A4E53"/>
    <w:rsid w:val="008C25C3"/>
    <w:rsid w:val="008D030C"/>
    <w:rsid w:val="009409D5"/>
    <w:rsid w:val="00973D68"/>
    <w:rsid w:val="009A5D62"/>
    <w:rsid w:val="00A12E80"/>
    <w:rsid w:val="00A407D8"/>
    <w:rsid w:val="00B53E43"/>
    <w:rsid w:val="00B775AF"/>
    <w:rsid w:val="00B826FC"/>
    <w:rsid w:val="00BB751D"/>
    <w:rsid w:val="00BD1548"/>
    <w:rsid w:val="00BE5CF1"/>
    <w:rsid w:val="00C126A1"/>
    <w:rsid w:val="00C603F9"/>
    <w:rsid w:val="00CA207D"/>
    <w:rsid w:val="00D8608E"/>
    <w:rsid w:val="00DB0A89"/>
    <w:rsid w:val="00DC3CF0"/>
    <w:rsid w:val="00E16787"/>
    <w:rsid w:val="00E52BA0"/>
    <w:rsid w:val="00E63136"/>
    <w:rsid w:val="00E96B85"/>
    <w:rsid w:val="00EB432D"/>
    <w:rsid w:val="00F543A2"/>
    <w:rsid w:val="00F63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BDC89"/>
  <w15:chartTrackingRefBased/>
  <w15:docId w15:val="{23F488A9-81FF-4EB2-8A6E-855F580E2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67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E167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167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167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167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167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67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67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67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67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E167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167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167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167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167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67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67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6787"/>
    <w:rPr>
      <w:rFonts w:eastAsiaTheme="majorEastAsia" w:cstheme="majorBidi"/>
      <w:color w:val="272727" w:themeColor="text1" w:themeTint="D8"/>
    </w:rPr>
  </w:style>
  <w:style w:type="paragraph" w:styleId="Titel">
    <w:name w:val="Title"/>
    <w:basedOn w:val="Standaard"/>
    <w:next w:val="Standaard"/>
    <w:link w:val="TitelChar"/>
    <w:uiPriority w:val="10"/>
    <w:qFormat/>
    <w:rsid w:val="00E16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67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67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67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67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6787"/>
    <w:rPr>
      <w:i/>
      <w:iCs/>
      <w:color w:val="404040" w:themeColor="text1" w:themeTint="BF"/>
    </w:rPr>
  </w:style>
  <w:style w:type="paragraph" w:styleId="Lijstalinea">
    <w:name w:val="List Paragraph"/>
    <w:basedOn w:val="Standaard"/>
    <w:uiPriority w:val="34"/>
    <w:qFormat/>
    <w:rsid w:val="00E16787"/>
    <w:pPr>
      <w:ind w:left="720"/>
      <w:contextualSpacing/>
    </w:pPr>
  </w:style>
  <w:style w:type="character" w:styleId="Intensievebenadrukking">
    <w:name w:val="Intense Emphasis"/>
    <w:basedOn w:val="Standaardalinea-lettertype"/>
    <w:uiPriority w:val="21"/>
    <w:qFormat/>
    <w:rsid w:val="00E16787"/>
    <w:rPr>
      <w:i/>
      <w:iCs/>
      <w:color w:val="2F5496" w:themeColor="accent1" w:themeShade="BF"/>
    </w:rPr>
  </w:style>
  <w:style w:type="paragraph" w:styleId="Duidelijkcitaat">
    <w:name w:val="Intense Quote"/>
    <w:basedOn w:val="Standaard"/>
    <w:next w:val="Standaard"/>
    <w:link w:val="DuidelijkcitaatChar"/>
    <w:uiPriority w:val="30"/>
    <w:qFormat/>
    <w:rsid w:val="00E167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16787"/>
    <w:rPr>
      <w:i/>
      <w:iCs/>
      <w:color w:val="2F5496" w:themeColor="accent1" w:themeShade="BF"/>
    </w:rPr>
  </w:style>
  <w:style w:type="character" w:styleId="Intensieveverwijzing">
    <w:name w:val="Intense Reference"/>
    <w:basedOn w:val="Standaardalinea-lettertype"/>
    <w:uiPriority w:val="32"/>
    <w:qFormat/>
    <w:rsid w:val="00E16787"/>
    <w:rPr>
      <w:b/>
      <w:bCs/>
      <w:smallCaps/>
      <w:color w:val="2F5496" w:themeColor="accent1" w:themeShade="BF"/>
      <w:spacing w:val="5"/>
    </w:rPr>
  </w:style>
  <w:style w:type="paragraph" w:styleId="Koptekst">
    <w:name w:val="header"/>
    <w:basedOn w:val="Standaard"/>
    <w:link w:val="KoptekstChar"/>
    <w:uiPriority w:val="99"/>
    <w:unhideWhenUsed/>
    <w:rsid w:val="00E167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6787"/>
  </w:style>
  <w:style w:type="paragraph" w:styleId="Voettekst">
    <w:name w:val="footer"/>
    <w:basedOn w:val="Standaard"/>
    <w:link w:val="VoettekstChar"/>
    <w:uiPriority w:val="99"/>
    <w:unhideWhenUsed/>
    <w:rsid w:val="00E167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6787"/>
  </w:style>
  <w:style w:type="character" w:styleId="Hyperlink">
    <w:name w:val="Hyperlink"/>
    <w:basedOn w:val="Standaardalinea-lettertype"/>
    <w:uiPriority w:val="99"/>
    <w:unhideWhenUsed/>
    <w:rsid w:val="00B826FC"/>
    <w:rPr>
      <w:color w:val="0563C1" w:themeColor="hyperlink"/>
      <w:u w:val="single"/>
    </w:rPr>
  </w:style>
  <w:style w:type="character" w:styleId="Onopgelostemelding">
    <w:name w:val="Unresolved Mention"/>
    <w:basedOn w:val="Standaardalinea-lettertype"/>
    <w:uiPriority w:val="99"/>
    <w:semiHidden/>
    <w:unhideWhenUsed/>
    <w:rsid w:val="00B826FC"/>
    <w:rPr>
      <w:color w:val="605E5C"/>
      <w:shd w:val="clear" w:color="auto" w:fill="E1DFDD"/>
    </w:rPr>
  </w:style>
  <w:style w:type="paragraph" w:styleId="Kopvaninhoudsopgave">
    <w:name w:val="TOC Heading"/>
    <w:basedOn w:val="Kop1"/>
    <w:next w:val="Standaard"/>
    <w:uiPriority w:val="39"/>
    <w:unhideWhenUsed/>
    <w:qFormat/>
    <w:rsid w:val="001B01B8"/>
    <w:pPr>
      <w:spacing w:before="240" w:after="0"/>
      <w:outlineLvl w:val="9"/>
    </w:pPr>
    <w:rPr>
      <w:kern w:val="0"/>
      <w:sz w:val="32"/>
      <w:szCs w:val="32"/>
      <w:lang w:eastAsia="nl-NL"/>
      <w14:ligatures w14:val="none"/>
    </w:rPr>
  </w:style>
  <w:style w:type="paragraph" w:styleId="Inhopg1">
    <w:name w:val="toc 1"/>
    <w:basedOn w:val="Standaard"/>
    <w:next w:val="Standaard"/>
    <w:autoRedefine/>
    <w:uiPriority w:val="39"/>
    <w:unhideWhenUsed/>
    <w:rsid w:val="001B01B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zonnesnoetje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DAD84-FE4B-43F6-900E-33BD7C091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6341</TotalTime>
  <Pages>15</Pages>
  <Words>3739</Words>
  <Characters>20566</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van Gool</dc:creator>
  <cp:keywords/>
  <dc:description/>
  <cp:lastModifiedBy>Natascha van Gool</cp:lastModifiedBy>
  <cp:revision>4</cp:revision>
  <cp:lastPrinted>2026-05-15T14:08:00Z</cp:lastPrinted>
  <dcterms:created xsi:type="dcterms:W3CDTF">2026-04-16T19:43:00Z</dcterms:created>
  <dcterms:modified xsi:type="dcterms:W3CDTF">2026-05-30T17:21:00Z</dcterms:modified>
</cp:coreProperties>
</file>